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66C66" w14:textId="11DF32D9" w:rsidR="001324DF" w:rsidRDefault="00261EE3" w:rsidP="001324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</w:t>
      </w:r>
      <w:r w:rsidR="0041005D">
        <w:rPr>
          <w:sz w:val="20"/>
          <w:szCs w:val="20"/>
        </w:rPr>
        <w:t xml:space="preserve">       </w:t>
      </w:r>
      <w:r w:rsidR="00266182" w:rsidRPr="00AF557C">
        <w:rPr>
          <w:sz w:val="20"/>
          <w:szCs w:val="20"/>
        </w:rPr>
        <w:t xml:space="preserve">Załącznik </w:t>
      </w:r>
    </w:p>
    <w:p w14:paraId="232F4C41" w14:textId="2B5D70DE" w:rsidR="00266182" w:rsidRDefault="00261EE3" w:rsidP="001324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266182">
        <w:rPr>
          <w:sz w:val="20"/>
          <w:szCs w:val="20"/>
        </w:rPr>
        <w:t xml:space="preserve">do Uchwały nr </w:t>
      </w:r>
      <w:r w:rsidR="0041005D">
        <w:rPr>
          <w:sz w:val="20"/>
          <w:szCs w:val="20"/>
        </w:rPr>
        <w:t>165</w:t>
      </w:r>
      <w:r w:rsidR="00266182">
        <w:rPr>
          <w:sz w:val="20"/>
          <w:szCs w:val="20"/>
        </w:rPr>
        <w:t>-2022/2023</w:t>
      </w:r>
    </w:p>
    <w:p w14:paraId="688D163A" w14:textId="7E0C62F4" w:rsidR="00266182" w:rsidRPr="00AF557C" w:rsidRDefault="00261EE3" w:rsidP="001324DF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  <w:r w:rsidR="00266182">
        <w:rPr>
          <w:sz w:val="20"/>
          <w:szCs w:val="20"/>
        </w:rPr>
        <w:t>z dnia 16 listopada 2022 r.</w:t>
      </w:r>
    </w:p>
    <w:p w14:paraId="079AAD41" w14:textId="77777777" w:rsidR="00266182" w:rsidRDefault="00266182" w:rsidP="00266182">
      <w:pPr>
        <w:jc w:val="center"/>
        <w:rPr>
          <w:b/>
        </w:rPr>
      </w:pPr>
    </w:p>
    <w:p w14:paraId="53F54598" w14:textId="77777777" w:rsidR="00266182" w:rsidRDefault="00266182" w:rsidP="00266182">
      <w:pPr>
        <w:spacing w:before="120" w:after="120"/>
        <w:jc w:val="center"/>
        <w:rPr>
          <w:b/>
        </w:rPr>
      </w:pPr>
    </w:p>
    <w:p w14:paraId="090F631A" w14:textId="77777777" w:rsidR="005D0515" w:rsidRPr="00197D06" w:rsidRDefault="005D0515" w:rsidP="00197D06">
      <w:pPr>
        <w:tabs>
          <w:tab w:val="left" w:pos="1418"/>
          <w:tab w:val="left" w:pos="1560"/>
        </w:tabs>
        <w:autoSpaceDE w:val="0"/>
        <w:autoSpaceDN w:val="0"/>
        <w:spacing w:before="120" w:after="120" w:line="276" w:lineRule="auto"/>
        <w:jc w:val="center"/>
        <w:rPr>
          <w:b/>
          <w:bCs/>
        </w:rPr>
      </w:pPr>
      <w:r w:rsidRPr="00197D06">
        <w:rPr>
          <w:b/>
          <w:bCs/>
        </w:rPr>
        <w:t xml:space="preserve">Aneks nr 1 do Statutu Zespołu Szkół Specjalnych nr 90 w Warszawie </w:t>
      </w:r>
    </w:p>
    <w:p w14:paraId="61702577" w14:textId="45D4CBD1" w:rsidR="005D0515" w:rsidRDefault="005D0515" w:rsidP="00197D06">
      <w:pPr>
        <w:tabs>
          <w:tab w:val="left" w:pos="1418"/>
          <w:tab w:val="left" w:pos="1560"/>
        </w:tabs>
        <w:autoSpaceDE w:val="0"/>
        <w:autoSpaceDN w:val="0"/>
        <w:spacing w:before="120" w:after="120" w:line="276" w:lineRule="auto"/>
        <w:jc w:val="center"/>
        <w:rPr>
          <w:b/>
          <w:bCs/>
        </w:rPr>
      </w:pPr>
      <w:r w:rsidRPr="00197D06">
        <w:rPr>
          <w:b/>
          <w:bCs/>
        </w:rPr>
        <w:t>z dnia 24.03.2021 r.</w:t>
      </w:r>
    </w:p>
    <w:p w14:paraId="0F9BF855" w14:textId="77777777" w:rsidR="00197D06" w:rsidRPr="00197D06" w:rsidRDefault="00197D06" w:rsidP="00197D06">
      <w:pPr>
        <w:tabs>
          <w:tab w:val="left" w:pos="1418"/>
          <w:tab w:val="left" w:pos="1560"/>
        </w:tabs>
        <w:autoSpaceDE w:val="0"/>
        <w:autoSpaceDN w:val="0"/>
        <w:spacing w:before="120" w:after="120" w:line="276" w:lineRule="auto"/>
        <w:jc w:val="center"/>
        <w:rPr>
          <w:b/>
          <w:bCs/>
        </w:rPr>
      </w:pPr>
    </w:p>
    <w:p w14:paraId="0621C6F8" w14:textId="77777777" w:rsidR="00950B0A" w:rsidRPr="00197D06" w:rsidRDefault="00950B0A" w:rsidP="00996A62">
      <w:pPr>
        <w:spacing w:after="120" w:line="276" w:lineRule="auto"/>
        <w:jc w:val="both"/>
        <w:rPr>
          <w:i/>
          <w:iCs/>
        </w:rPr>
      </w:pPr>
      <w:r w:rsidRPr="00197D06">
        <w:rPr>
          <w:i/>
          <w:iCs/>
        </w:rPr>
        <w:t>Podstawa prawna:</w:t>
      </w:r>
    </w:p>
    <w:p w14:paraId="1E977A9E" w14:textId="48EAA9D0" w:rsidR="00AA2535" w:rsidRPr="00197D06" w:rsidRDefault="008E4221" w:rsidP="00996A62">
      <w:pPr>
        <w:pStyle w:val="Akapitzlist"/>
        <w:numPr>
          <w:ilvl w:val="0"/>
          <w:numId w:val="1"/>
        </w:numPr>
        <w:spacing w:after="120" w:line="276" w:lineRule="auto"/>
        <w:jc w:val="both"/>
        <w:rPr>
          <w:i/>
          <w:iCs/>
        </w:rPr>
      </w:pPr>
      <w:r w:rsidRPr="00197D06">
        <w:rPr>
          <w:i/>
          <w:iCs/>
        </w:rPr>
        <w:t xml:space="preserve">art. 125a ust.7 </w:t>
      </w:r>
      <w:r w:rsidR="003879DD" w:rsidRPr="00197D06">
        <w:rPr>
          <w:i/>
          <w:iCs/>
        </w:rPr>
        <w:t>u</w:t>
      </w:r>
      <w:r w:rsidR="00950B0A" w:rsidRPr="00197D06">
        <w:rPr>
          <w:i/>
          <w:iCs/>
        </w:rPr>
        <w:t>staw</w:t>
      </w:r>
      <w:r w:rsidR="003879DD" w:rsidRPr="00197D06">
        <w:rPr>
          <w:i/>
          <w:iCs/>
        </w:rPr>
        <w:t>y</w:t>
      </w:r>
      <w:r w:rsidR="00950B0A" w:rsidRPr="00197D06">
        <w:rPr>
          <w:i/>
          <w:iCs/>
        </w:rPr>
        <w:t xml:space="preserve"> z dnia 14 grudnia 2016</w:t>
      </w:r>
      <w:r w:rsidR="003879DD" w:rsidRPr="00197D06">
        <w:rPr>
          <w:i/>
          <w:iCs/>
        </w:rPr>
        <w:t xml:space="preserve"> </w:t>
      </w:r>
      <w:r w:rsidR="00950B0A" w:rsidRPr="00197D06">
        <w:rPr>
          <w:i/>
          <w:iCs/>
        </w:rPr>
        <w:t>r. Prawo Oświatowe</w:t>
      </w:r>
      <w:r w:rsidR="00AA2535" w:rsidRPr="00197D06">
        <w:rPr>
          <w:i/>
          <w:iCs/>
        </w:rPr>
        <w:t xml:space="preserve"> (</w:t>
      </w:r>
      <w:bookmarkStart w:id="0" w:name="_Hlk34852162"/>
      <w:proofErr w:type="spellStart"/>
      <w:r w:rsidR="00AA2535" w:rsidRPr="00197D06">
        <w:rPr>
          <w:i/>
          <w:iCs/>
        </w:rPr>
        <w:t>t.j.Dz.U</w:t>
      </w:r>
      <w:proofErr w:type="spellEnd"/>
      <w:r w:rsidR="00AA2535" w:rsidRPr="00197D06">
        <w:rPr>
          <w:i/>
          <w:iCs/>
        </w:rPr>
        <w:t>. z 2021 r. poz. 1082, ze zm.)</w:t>
      </w:r>
      <w:r w:rsidR="00135D54" w:rsidRPr="00197D06">
        <w:rPr>
          <w:i/>
          <w:iCs/>
        </w:rPr>
        <w:t>;</w:t>
      </w:r>
    </w:p>
    <w:bookmarkEnd w:id="0"/>
    <w:p w14:paraId="09D6F279" w14:textId="59F2FEC1" w:rsidR="00774193" w:rsidRPr="00197D06" w:rsidRDefault="00774193" w:rsidP="00996A62">
      <w:pPr>
        <w:pStyle w:val="Akapitzlist"/>
        <w:numPr>
          <w:ilvl w:val="0"/>
          <w:numId w:val="1"/>
        </w:numPr>
        <w:spacing w:after="120" w:line="276" w:lineRule="auto"/>
        <w:jc w:val="both"/>
        <w:rPr>
          <w:i/>
          <w:iCs/>
        </w:rPr>
      </w:pPr>
      <w:r w:rsidRPr="00197D06">
        <w:rPr>
          <w:i/>
          <w:iCs/>
        </w:rPr>
        <w:t>R</w:t>
      </w:r>
      <w:r w:rsidR="00950B0A" w:rsidRPr="00197D06">
        <w:rPr>
          <w:i/>
          <w:iCs/>
        </w:rPr>
        <w:t xml:space="preserve">ozporządzenie Ministra Edukacji </w:t>
      </w:r>
      <w:r w:rsidRPr="00197D06">
        <w:rPr>
          <w:i/>
          <w:iCs/>
        </w:rPr>
        <w:t xml:space="preserve">i </w:t>
      </w:r>
      <w:r w:rsidR="00950B0A" w:rsidRPr="00197D06">
        <w:rPr>
          <w:i/>
          <w:iCs/>
        </w:rPr>
        <w:t>Na</w:t>
      </w:r>
      <w:r w:rsidRPr="00197D06">
        <w:rPr>
          <w:i/>
          <w:iCs/>
        </w:rPr>
        <w:t xml:space="preserve">uki </w:t>
      </w:r>
      <w:r w:rsidR="00950B0A" w:rsidRPr="00197D06">
        <w:rPr>
          <w:i/>
          <w:iCs/>
        </w:rPr>
        <w:t>z dnia 2 września 2022 r. w sprawie organizowania i prowadzenia zajęć z wykorzystaniem metod i technik kształcenia na</w:t>
      </w:r>
      <w:r w:rsidR="00996A62">
        <w:rPr>
          <w:i/>
          <w:iCs/>
        </w:rPr>
        <w:t> </w:t>
      </w:r>
      <w:r w:rsidR="00950B0A" w:rsidRPr="00197D06">
        <w:rPr>
          <w:i/>
          <w:iCs/>
        </w:rPr>
        <w:t>odległość</w:t>
      </w:r>
      <w:r w:rsidRPr="00197D06">
        <w:rPr>
          <w:i/>
          <w:iCs/>
        </w:rPr>
        <w:t xml:space="preserve"> (Dz.U. z 2022 r. poz. 1903)</w:t>
      </w:r>
      <w:r w:rsidR="00950B0A" w:rsidRPr="00197D06">
        <w:rPr>
          <w:i/>
          <w:iCs/>
        </w:rPr>
        <w:t>.</w:t>
      </w:r>
    </w:p>
    <w:p w14:paraId="7403E84E" w14:textId="77777777" w:rsidR="00774193" w:rsidRPr="00197D06" w:rsidRDefault="00774193" w:rsidP="00996A62">
      <w:pPr>
        <w:spacing w:after="120" w:line="276" w:lineRule="auto"/>
        <w:jc w:val="both"/>
      </w:pPr>
    </w:p>
    <w:p w14:paraId="554F9BD5" w14:textId="77777777" w:rsidR="00FA764A" w:rsidRPr="00197D06" w:rsidRDefault="00FA764A" w:rsidP="00996A62">
      <w:pPr>
        <w:spacing w:after="120" w:line="276" w:lineRule="auto"/>
        <w:jc w:val="both"/>
      </w:pPr>
    </w:p>
    <w:p w14:paraId="2F881287" w14:textId="4F9CD3B7" w:rsidR="00FA764A" w:rsidRPr="00197D06" w:rsidRDefault="00FA764A" w:rsidP="00197D06">
      <w:pPr>
        <w:spacing w:after="120" w:line="276" w:lineRule="auto"/>
        <w:jc w:val="both"/>
      </w:pPr>
      <w:r w:rsidRPr="00197D06">
        <w:t xml:space="preserve">W </w:t>
      </w:r>
      <w:r w:rsidR="005619C1" w:rsidRPr="00197D06">
        <w:t>D</w:t>
      </w:r>
      <w:r w:rsidRPr="00197D06">
        <w:t xml:space="preserve">ziale III po </w:t>
      </w:r>
      <w:r w:rsidR="005619C1" w:rsidRPr="00197D06">
        <w:t>R</w:t>
      </w:r>
      <w:r w:rsidRPr="00197D06">
        <w:t xml:space="preserve">ozdziale 2 dodaje się </w:t>
      </w:r>
      <w:r w:rsidR="005619C1" w:rsidRPr="00197D06">
        <w:t>R</w:t>
      </w:r>
      <w:r w:rsidRPr="00197D06">
        <w:t>ozdział 3 w brzmieniu:</w:t>
      </w:r>
    </w:p>
    <w:p w14:paraId="2B7A03C8" w14:textId="77777777" w:rsidR="005619C1" w:rsidRPr="00197D06" w:rsidRDefault="005619C1" w:rsidP="00197D06">
      <w:pPr>
        <w:spacing w:after="120" w:line="276" w:lineRule="auto"/>
        <w:jc w:val="center"/>
      </w:pPr>
    </w:p>
    <w:p w14:paraId="123B9598" w14:textId="43F0933F" w:rsidR="00FA764A" w:rsidRPr="00197D06" w:rsidRDefault="005619C1" w:rsidP="00197D06">
      <w:pPr>
        <w:spacing w:after="120" w:line="276" w:lineRule="auto"/>
        <w:jc w:val="center"/>
        <w:rPr>
          <w:b/>
          <w:bCs/>
        </w:rPr>
      </w:pPr>
      <w:r w:rsidRPr="00197D06">
        <w:t>„</w:t>
      </w:r>
      <w:r w:rsidR="00FA764A" w:rsidRPr="00197D06">
        <w:rPr>
          <w:b/>
          <w:bCs/>
        </w:rPr>
        <w:t>Rozdział 3</w:t>
      </w:r>
    </w:p>
    <w:p w14:paraId="12E6A5D0" w14:textId="343BE928" w:rsidR="00FA764A" w:rsidRPr="00197D06" w:rsidRDefault="00FA764A" w:rsidP="00197D06">
      <w:pPr>
        <w:spacing w:after="120" w:line="276" w:lineRule="auto"/>
        <w:jc w:val="both"/>
        <w:rPr>
          <w:b/>
          <w:bCs/>
        </w:rPr>
      </w:pPr>
      <w:r w:rsidRPr="00197D06">
        <w:rPr>
          <w:b/>
          <w:bCs/>
        </w:rPr>
        <w:t>Organizacja i prowadzenie zajęć z wykorzystaniem metod i technik kształcenia na</w:t>
      </w:r>
      <w:r w:rsidR="00996A62">
        <w:rPr>
          <w:b/>
          <w:bCs/>
        </w:rPr>
        <w:t> </w:t>
      </w:r>
      <w:r w:rsidRPr="00197D06">
        <w:rPr>
          <w:b/>
          <w:bCs/>
        </w:rPr>
        <w:t>odległość.</w:t>
      </w:r>
    </w:p>
    <w:p w14:paraId="614C377C" w14:textId="77777777" w:rsidR="00FA764A" w:rsidRPr="00197D06" w:rsidRDefault="00FA764A" w:rsidP="00197D06">
      <w:pPr>
        <w:pStyle w:val="Tekstpodstawowy"/>
        <w:spacing w:after="120" w:line="276" w:lineRule="auto"/>
        <w:ind w:left="720"/>
        <w:jc w:val="center"/>
      </w:pPr>
    </w:p>
    <w:p w14:paraId="1B3477F6" w14:textId="5E7E9A27" w:rsidR="00F4232E" w:rsidRPr="00197D06" w:rsidRDefault="004269A8" w:rsidP="00197D06">
      <w:pPr>
        <w:pStyle w:val="Tekstpodstawowy"/>
        <w:spacing w:after="120" w:line="276" w:lineRule="auto"/>
        <w:ind w:left="720"/>
        <w:jc w:val="center"/>
        <w:rPr>
          <w:b/>
          <w:bCs/>
        </w:rPr>
      </w:pPr>
      <w:r w:rsidRPr="00197D06">
        <w:rPr>
          <w:b/>
          <w:bCs/>
        </w:rPr>
        <w:t>§ 14a</w:t>
      </w:r>
    </w:p>
    <w:p w14:paraId="39ECC068" w14:textId="50C22650" w:rsidR="00053E62" w:rsidRPr="00197D06" w:rsidRDefault="00053E62" w:rsidP="00197D06">
      <w:pPr>
        <w:pStyle w:val="Tekstpodstawowy"/>
        <w:spacing w:after="120" w:line="276" w:lineRule="auto"/>
        <w:ind w:left="720"/>
        <w:jc w:val="center"/>
        <w:rPr>
          <w:b/>
          <w:bCs/>
          <w:color w:val="000000" w:themeColor="text1"/>
        </w:rPr>
      </w:pPr>
      <w:r w:rsidRPr="00197D06">
        <w:rPr>
          <w:b/>
          <w:bCs/>
        </w:rPr>
        <w:t xml:space="preserve">Ogólne zasady organizacji </w:t>
      </w:r>
      <w:r w:rsidRPr="00197D06">
        <w:rPr>
          <w:b/>
          <w:bCs/>
          <w:color w:val="000000" w:themeColor="text1"/>
        </w:rPr>
        <w:t>zajęć z wykorzystaniem metod i technik kształcenia na</w:t>
      </w:r>
      <w:r w:rsidR="00996A62">
        <w:rPr>
          <w:b/>
          <w:bCs/>
          <w:color w:val="000000" w:themeColor="text1"/>
        </w:rPr>
        <w:t> </w:t>
      </w:r>
      <w:r w:rsidRPr="00197D06">
        <w:rPr>
          <w:b/>
          <w:bCs/>
          <w:color w:val="000000" w:themeColor="text1"/>
        </w:rPr>
        <w:t>odległość</w:t>
      </w:r>
    </w:p>
    <w:p w14:paraId="54C5D9E0" w14:textId="77777777" w:rsidR="00BB5F96" w:rsidRPr="00197D06" w:rsidRDefault="00BB5F96" w:rsidP="00197D06">
      <w:pPr>
        <w:pStyle w:val="Tekstpodstawowy"/>
        <w:spacing w:after="120" w:line="276" w:lineRule="auto"/>
        <w:ind w:left="720"/>
        <w:jc w:val="center"/>
        <w:rPr>
          <w:b/>
          <w:bCs/>
        </w:rPr>
      </w:pPr>
    </w:p>
    <w:p w14:paraId="3FBCB13B" w14:textId="765B2967" w:rsidR="00F4232E" w:rsidRPr="00197D06" w:rsidRDefault="00F4232E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1. </w:t>
      </w:r>
      <w:r w:rsidR="00793383" w:rsidRPr="00197D06">
        <w:rPr>
          <w:color w:val="000000" w:themeColor="text1"/>
        </w:rPr>
        <w:t xml:space="preserve">Dyrektor Zespołu zawiesza, na </w:t>
      </w:r>
      <w:r w:rsidR="00E569D9">
        <w:rPr>
          <w:color w:val="000000" w:themeColor="text1"/>
        </w:rPr>
        <w:t xml:space="preserve">czas </w:t>
      </w:r>
      <w:r w:rsidR="00793383" w:rsidRPr="00197D06">
        <w:rPr>
          <w:color w:val="000000" w:themeColor="text1"/>
        </w:rPr>
        <w:t xml:space="preserve">oznaczony wskazany w </w:t>
      </w:r>
      <w:r w:rsidR="006613C1" w:rsidRPr="00197D06">
        <w:rPr>
          <w:color w:val="000000" w:themeColor="text1"/>
        </w:rPr>
        <w:t xml:space="preserve">wydanym </w:t>
      </w:r>
      <w:r w:rsidR="00793383" w:rsidRPr="00197D06">
        <w:rPr>
          <w:color w:val="000000" w:themeColor="text1"/>
        </w:rPr>
        <w:t>Zarządzeniu, zajęcia w</w:t>
      </w:r>
      <w:r w:rsidR="00996A62">
        <w:rPr>
          <w:color w:val="000000" w:themeColor="text1"/>
        </w:rPr>
        <w:t> </w:t>
      </w:r>
      <w:r w:rsidR="00793383" w:rsidRPr="00197D06">
        <w:rPr>
          <w:color w:val="000000" w:themeColor="text1"/>
        </w:rPr>
        <w:t xml:space="preserve">szkołach wchodzących w skład Zespołu, w </w:t>
      </w:r>
      <w:r w:rsidRPr="00197D06">
        <w:rPr>
          <w:color w:val="000000" w:themeColor="text1"/>
        </w:rPr>
        <w:t>przypadku wystąpienia na danym terenie:</w:t>
      </w:r>
    </w:p>
    <w:p w14:paraId="13D04C92" w14:textId="07686958" w:rsidR="00F4232E" w:rsidRPr="00197D06" w:rsidRDefault="00F4232E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1) zagrożenia bezpieczeństwa uczniów w związku z organizacją i przebiegiem imprez ogólnopolskich lub międzynarodowych</w:t>
      </w:r>
      <w:r w:rsidR="0028238B">
        <w:rPr>
          <w:color w:val="000000" w:themeColor="text1"/>
        </w:rPr>
        <w:t>,</w:t>
      </w:r>
    </w:p>
    <w:p w14:paraId="22BA905A" w14:textId="0771FDB4" w:rsidR="00F4232E" w:rsidRPr="00197D06" w:rsidRDefault="00F4232E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2) temperatury zewnętrznej lub w pomieszczeniach, w których są prowadzone zajęcia z</w:t>
      </w:r>
      <w:r w:rsidR="00996A62">
        <w:rPr>
          <w:color w:val="000000" w:themeColor="text1"/>
        </w:rPr>
        <w:t> </w:t>
      </w:r>
      <w:r w:rsidRPr="00197D06">
        <w:rPr>
          <w:color w:val="000000" w:themeColor="text1"/>
        </w:rPr>
        <w:t>uczniami, zagrażającej zdrowiu uczniów</w:t>
      </w:r>
      <w:r w:rsidR="0028238B">
        <w:rPr>
          <w:color w:val="000000" w:themeColor="text1"/>
        </w:rPr>
        <w:t>,</w:t>
      </w:r>
    </w:p>
    <w:p w14:paraId="4ACF03A2" w14:textId="20230EEB" w:rsidR="00F4232E" w:rsidRPr="00197D06" w:rsidRDefault="00F4232E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3) zagrożenia związanego z sytuacją epidemiologiczną</w:t>
      </w:r>
      <w:r w:rsidR="0028238B">
        <w:rPr>
          <w:color w:val="000000" w:themeColor="text1"/>
        </w:rPr>
        <w:t>,</w:t>
      </w:r>
    </w:p>
    <w:p w14:paraId="4BE25068" w14:textId="7C000111" w:rsidR="00B736A9" w:rsidRDefault="00F4232E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4) nadzwyczajnego zdarzenia zagrażającego bezpieczeństwu lub zdrowiu uczniów innego niż określone w pkt 1-3</w:t>
      </w:r>
      <w:r w:rsidR="0028238B">
        <w:rPr>
          <w:color w:val="000000" w:themeColor="text1"/>
        </w:rPr>
        <w:t>,</w:t>
      </w:r>
      <w:r w:rsidRPr="00197D06">
        <w:rPr>
          <w:color w:val="000000" w:themeColor="text1"/>
        </w:rPr>
        <w:t xml:space="preserve"> </w:t>
      </w:r>
    </w:p>
    <w:p w14:paraId="69E1926F" w14:textId="08B3716B" w:rsidR="00F4232E" w:rsidRPr="00197D06" w:rsidRDefault="00F4232E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lastRenderedPageBreak/>
        <w:t>- w przypadkach i trybie określonych w przepisach w sprawie bezpieczeństwa i higieny w</w:t>
      </w:r>
      <w:r w:rsidR="00B736A9">
        <w:rPr>
          <w:color w:val="000000" w:themeColor="text1"/>
        </w:rPr>
        <w:t> </w:t>
      </w:r>
      <w:r w:rsidRPr="00197D06">
        <w:rPr>
          <w:color w:val="000000" w:themeColor="text1"/>
        </w:rPr>
        <w:t>publicznych i niepublicznych szkołach i placówkach</w:t>
      </w:r>
      <w:r w:rsidR="00793383" w:rsidRPr="00197D06">
        <w:rPr>
          <w:color w:val="000000" w:themeColor="text1"/>
        </w:rPr>
        <w:t>.</w:t>
      </w:r>
    </w:p>
    <w:p w14:paraId="175F76E7" w14:textId="2B43021B" w:rsidR="00D83026" w:rsidRPr="00197D06" w:rsidRDefault="00F4232E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 xml:space="preserve">2. W przypadku zawieszenia zajęć, o którym mowa w ust. 1, na okres powyżej </w:t>
      </w:r>
      <w:r w:rsidR="00C107AC" w:rsidRPr="00197D06">
        <w:rPr>
          <w:color w:val="000000" w:themeColor="text1"/>
        </w:rPr>
        <w:t>2</w:t>
      </w:r>
      <w:r w:rsidRPr="00197D06">
        <w:rPr>
          <w:color w:val="000000" w:themeColor="text1"/>
        </w:rPr>
        <w:t xml:space="preserve"> dni</w:t>
      </w:r>
      <w:r w:rsidR="00C107AC" w:rsidRPr="00197D06">
        <w:rPr>
          <w:color w:val="000000" w:themeColor="text1"/>
        </w:rPr>
        <w:t>,</w:t>
      </w:r>
      <w:r w:rsidRPr="00197D06">
        <w:rPr>
          <w:color w:val="000000" w:themeColor="text1"/>
        </w:rPr>
        <w:t xml:space="preserve"> </w:t>
      </w:r>
      <w:r w:rsidR="00C107AC" w:rsidRPr="00197D06">
        <w:rPr>
          <w:color w:val="000000" w:themeColor="text1"/>
        </w:rPr>
        <w:t>D</w:t>
      </w:r>
      <w:r w:rsidRPr="00197D06">
        <w:rPr>
          <w:color w:val="000000" w:themeColor="text1"/>
        </w:rPr>
        <w:t xml:space="preserve">yrektor </w:t>
      </w:r>
      <w:r w:rsidR="00C107AC" w:rsidRPr="00197D06">
        <w:rPr>
          <w:color w:val="000000" w:themeColor="text1"/>
        </w:rPr>
        <w:t>Zespołu</w:t>
      </w:r>
      <w:r w:rsidRPr="00197D06">
        <w:rPr>
          <w:color w:val="000000" w:themeColor="text1"/>
        </w:rPr>
        <w:t xml:space="preserve"> organizuj</w:t>
      </w:r>
      <w:r w:rsidR="00C107AC" w:rsidRPr="00197D06">
        <w:rPr>
          <w:color w:val="000000" w:themeColor="text1"/>
        </w:rPr>
        <w:t>e</w:t>
      </w:r>
      <w:r w:rsidRPr="00197D06">
        <w:rPr>
          <w:color w:val="000000" w:themeColor="text1"/>
        </w:rPr>
        <w:t xml:space="preserve"> dla uczniów zajęcia z wykorzystaniem metod i technik kształcenia na</w:t>
      </w:r>
      <w:r w:rsidR="00996A62">
        <w:rPr>
          <w:color w:val="000000" w:themeColor="text1"/>
        </w:rPr>
        <w:t> </w:t>
      </w:r>
      <w:r w:rsidRPr="00197D06">
        <w:rPr>
          <w:color w:val="000000" w:themeColor="text1"/>
        </w:rPr>
        <w:t>odległość. Zajęcia te są organizowane nie później niż od trzeciego dnia zawieszenia zajęć.</w:t>
      </w:r>
    </w:p>
    <w:p w14:paraId="589BBD09" w14:textId="5B782D5C" w:rsidR="00D83026" w:rsidRPr="00197D06" w:rsidRDefault="00D83026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3. O sposobie lub sposobach realizacji zajęć z wykorzystaniem metod i technik kształcenia na</w:t>
      </w:r>
      <w:r w:rsidR="00996A62">
        <w:rPr>
          <w:color w:val="000000" w:themeColor="text1"/>
        </w:rPr>
        <w:t> </w:t>
      </w:r>
      <w:r w:rsidRPr="00197D06">
        <w:rPr>
          <w:color w:val="000000" w:themeColor="text1"/>
        </w:rPr>
        <w:t>odległość, o których mowa w ust. 2, Dyrektor Zespołu informuje organ prowadzący i organ sprawujący nadzór pedagogiczny.</w:t>
      </w:r>
    </w:p>
    <w:p w14:paraId="69E2E046" w14:textId="3C3B476A" w:rsidR="00D83026" w:rsidRPr="00197D06" w:rsidRDefault="00D83026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4. W szczególnie uzasadnionych przypadkach Dyrektor Zespołu, za zgodą organu prowadzącego i po uzyskaniu pozytywnej opinii organu sprawującego nadzór pedagogiczny, mo</w:t>
      </w:r>
      <w:r w:rsidR="008840B8">
        <w:rPr>
          <w:color w:val="000000" w:themeColor="text1"/>
        </w:rPr>
        <w:t>że</w:t>
      </w:r>
      <w:r w:rsidRPr="00197D06">
        <w:rPr>
          <w:color w:val="000000" w:themeColor="text1"/>
        </w:rPr>
        <w:t xml:space="preserve"> odstąpić od organizowania dla uczniów zajęć z wykorzystaniem metod i technik kształcenia na odległość, o których mowa w ust. 2.</w:t>
      </w:r>
    </w:p>
    <w:p w14:paraId="7365825A" w14:textId="5E8CA205" w:rsidR="00F51F86" w:rsidRPr="00197D06" w:rsidRDefault="00F51F86" w:rsidP="00197D06">
      <w:pPr>
        <w:pStyle w:val="Tekstpodstawowy"/>
        <w:suppressAutoHyphens/>
        <w:spacing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5. W okresie prowadzenia zajęć z wykorzystaniem metod i technik kształcenia na odległość Dyrektor Zespołu ustala i przekazuje uczniom, rodzicom i nauczycielom informację o sposobie i trybie realizacji zadań w zakresie pomocy psychologiczno-pedagogicznej, indywidualnego nauczania oraz organizacji zajęć rewalidacyjno-wychowawczych.</w:t>
      </w:r>
    </w:p>
    <w:p w14:paraId="78F16ED5" w14:textId="77777777" w:rsidR="00106A12" w:rsidRPr="00197D06" w:rsidRDefault="00106A12" w:rsidP="005B26BC">
      <w:pPr>
        <w:pStyle w:val="Tekstpodstawowy"/>
        <w:spacing w:after="120" w:line="276" w:lineRule="auto"/>
      </w:pPr>
    </w:p>
    <w:p w14:paraId="77B5D836" w14:textId="6C667413" w:rsidR="00106A12" w:rsidRPr="00197D06" w:rsidRDefault="00106A12" w:rsidP="00197D06">
      <w:pPr>
        <w:pStyle w:val="Tekstpodstawowy"/>
        <w:spacing w:after="120" w:line="276" w:lineRule="auto"/>
        <w:ind w:left="720"/>
        <w:jc w:val="center"/>
        <w:rPr>
          <w:b/>
          <w:bCs/>
        </w:rPr>
      </w:pPr>
      <w:r w:rsidRPr="00197D06">
        <w:rPr>
          <w:b/>
          <w:bCs/>
        </w:rPr>
        <w:t>§ 14b</w:t>
      </w:r>
    </w:p>
    <w:p w14:paraId="3A3F3955" w14:textId="0A477171" w:rsidR="00D83026" w:rsidRPr="00197D06" w:rsidRDefault="00053E62" w:rsidP="00197D06">
      <w:pPr>
        <w:pStyle w:val="Tekstpodstawowy"/>
        <w:spacing w:after="120" w:line="276" w:lineRule="auto"/>
        <w:ind w:left="720"/>
        <w:jc w:val="center"/>
        <w:rPr>
          <w:b/>
          <w:bCs/>
          <w:color w:val="000000" w:themeColor="text1"/>
        </w:rPr>
      </w:pPr>
      <w:r w:rsidRPr="00197D06">
        <w:rPr>
          <w:b/>
          <w:bCs/>
          <w:color w:val="000000" w:themeColor="text1"/>
        </w:rPr>
        <w:t>Szczegółowa organizacja zajęć z wykorzystaniem metod i technik kształcenia na</w:t>
      </w:r>
      <w:r w:rsidR="00996A62">
        <w:rPr>
          <w:b/>
          <w:bCs/>
          <w:color w:val="000000" w:themeColor="text1"/>
        </w:rPr>
        <w:t> </w:t>
      </w:r>
      <w:r w:rsidRPr="00197D06">
        <w:rPr>
          <w:b/>
          <w:bCs/>
          <w:color w:val="000000" w:themeColor="text1"/>
        </w:rPr>
        <w:t>odległość, w tym technologie informacyjno-komunikacyjne wykorzystywane przez nauczycieli do realizacji tych zajęć</w:t>
      </w:r>
    </w:p>
    <w:p w14:paraId="0858D946" w14:textId="77777777" w:rsidR="00CA5349" w:rsidRPr="00197D06" w:rsidRDefault="00CA5349" w:rsidP="00197D06">
      <w:pPr>
        <w:pStyle w:val="Tekstpodstawowy"/>
        <w:suppressAutoHyphens/>
        <w:spacing w:after="120" w:line="276" w:lineRule="auto"/>
        <w:ind w:left="720"/>
        <w:jc w:val="center"/>
        <w:rPr>
          <w:b/>
          <w:bCs/>
          <w:color w:val="000000" w:themeColor="text1"/>
        </w:rPr>
      </w:pPr>
    </w:p>
    <w:p w14:paraId="0D39D8D8" w14:textId="787BB679" w:rsidR="00F4232E" w:rsidRPr="00197D06" w:rsidRDefault="00072A29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 xml:space="preserve">1. </w:t>
      </w:r>
      <w:r w:rsidR="00F4232E" w:rsidRPr="00197D06">
        <w:rPr>
          <w:color w:val="000000" w:themeColor="text1"/>
        </w:rPr>
        <w:t xml:space="preserve">Zajęcia z wykorzystaniem metod i technik kształcenia na odległość, o których mowa w </w:t>
      </w:r>
      <w:r w:rsidR="00CA5349" w:rsidRPr="00197D06">
        <w:rPr>
          <w:color w:val="000000" w:themeColor="text1"/>
        </w:rPr>
        <w:t>§</w:t>
      </w:r>
      <w:r w:rsidR="00996A62">
        <w:rPr>
          <w:color w:val="000000" w:themeColor="text1"/>
        </w:rPr>
        <w:t> </w:t>
      </w:r>
      <w:r w:rsidR="00CA5349" w:rsidRPr="00197D06">
        <w:rPr>
          <w:color w:val="000000" w:themeColor="text1"/>
        </w:rPr>
        <w:t>14</w:t>
      </w:r>
      <w:r w:rsidR="00C520B4" w:rsidRPr="00197D06">
        <w:rPr>
          <w:color w:val="000000" w:themeColor="text1"/>
        </w:rPr>
        <w:t>a</w:t>
      </w:r>
      <w:r w:rsidR="00F4232E" w:rsidRPr="00197D06">
        <w:rPr>
          <w:color w:val="000000" w:themeColor="text1"/>
        </w:rPr>
        <w:t>, są realizowane:</w:t>
      </w:r>
    </w:p>
    <w:p w14:paraId="6BED0415" w14:textId="3CFC1086" w:rsidR="00F4232E" w:rsidRPr="00197D06" w:rsidRDefault="00F4232E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1)</w:t>
      </w:r>
      <w:r w:rsidR="00072A29" w:rsidRPr="00197D06">
        <w:rPr>
          <w:color w:val="000000" w:themeColor="text1"/>
        </w:rPr>
        <w:t xml:space="preserve"> </w:t>
      </w:r>
      <w:r w:rsidRPr="00197D06">
        <w:rPr>
          <w:color w:val="000000" w:themeColor="text1"/>
        </w:rPr>
        <w:t>z wykorzystaniem narzędzia informatycznego</w:t>
      </w:r>
      <w:r w:rsidR="00222722" w:rsidRPr="00197D06">
        <w:rPr>
          <w:color w:val="000000" w:themeColor="text1"/>
        </w:rPr>
        <w:t xml:space="preserve"> </w:t>
      </w:r>
      <w:r w:rsidR="00222722" w:rsidRPr="00197D06">
        <w:rPr>
          <w:rStyle w:val="alb-s"/>
          <w:color w:val="000000" w:themeColor="text1"/>
        </w:rPr>
        <w:t xml:space="preserve">wspierającego realizację działalności dydaktycznej, wychowawczej i opiekuńczej przez szkoły udostępnionego szkołom przez </w:t>
      </w:r>
      <w:r w:rsidR="00222722" w:rsidRPr="00197D06">
        <w:rPr>
          <w:color w:val="000000" w:themeColor="text1"/>
        </w:rPr>
        <w:t>ministra właściwego do spraw oświaty i wychowania</w:t>
      </w:r>
      <w:r w:rsidRPr="00197D06">
        <w:rPr>
          <w:color w:val="000000" w:themeColor="text1"/>
        </w:rPr>
        <w:t>, lub</w:t>
      </w:r>
    </w:p>
    <w:p w14:paraId="068980B0" w14:textId="0C1F2484" w:rsidR="00F4232E" w:rsidRPr="00197D06" w:rsidRDefault="00F4232E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2)</w:t>
      </w:r>
      <w:r w:rsidR="00072A29" w:rsidRPr="00197D06">
        <w:rPr>
          <w:color w:val="000000" w:themeColor="text1"/>
        </w:rPr>
        <w:t xml:space="preserve"> </w:t>
      </w:r>
      <w:r w:rsidRPr="00197D06">
        <w:rPr>
          <w:color w:val="000000" w:themeColor="text1"/>
        </w:rPr>
        <w:t>z wykorzystaniem środków komunikacji elektronicznej zapewniających wymianę informacji między nauczycielem, uczniem i rodzicem, lub</w:t>
      </w:r>
    </w:p>
    <w:p w14:paraId="69B02586" w14:textId="284FA852" w:rsidR="00F4232E" w:rsidRPr="00197D06" w:rsidRDefault="00F4232E" w:rsidP="00197D06">
      <w:pPr>
        <w:pStyle w:val="Tekstpodstawowy"/>
        <w:suppressAutoHyphens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3)</w:t>
      </w:r>
      <w:r w:rsidR="00072A29" w:rsidRPr="00197D06">
        <w:rPr>
          <w:color w:val="000000" w:themeColor="text1"/>
        </w:rPr>
        <w:t xml:space="preserve"> </w:t>
      </w:r>
      <w:r w:rsidRPr="00197D06">
        <w:rPr>
          <w:color w:val="000000" w:themeColor="text1"/>
        </w:rPr>
        <w:t>przez podejmowanie przez ucznia aktywności określonych przez nauczyciela potwierdzających zapoznanie się ze wskazanym materiałem lub wykonanie określonych działań, lub</w:t>
      </w:r>
    </w:p>
    <w:p w14:paraId="7E61DC72" w14:textId="4C58BD5E" w:rsidR="00F4232E" w:rsidRPr="00197D06" w:rsidRDefault="00F4232E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4)</w:t>
      </w:r>
      <w:r w:rsidR="00072A29" w:rsidRPr="00197D06">
        <w:rPr>
          <w:color w:val="000000" w:themeColor="text1"/>
        </w:rPr>
        <w:t xml:space="preserve"> </w:t>
      </w:r>
      <w:r w:rsidRPr="00197D06">
        <w:rPr>
          <w:color w:val="000000" w:themeColor="text1"/>
        </w:rPr>
        <w:t>w inny sposób niż określone w pkt 1-3, umożliwiający kontynuowanie procesu kształcenia i</w:t>
      </w:r>
      <w:r w:rsidR="00996A62">
        <w:rPr>
          <w:color w:val="000000" w:themeColor="text1"/>
        </w:rPr>
        <w:t> </w:t>
      </w:r>
      <w:r w:rsidRPr="00197D06">
        <w:rPr>
          <w:color w:val="000000" w:themeColor="text1"/>
        </w:rPr>
        <w:t>wychowania.</w:t>
      </w:r>
    </w:p>
    <w:p w14:paraId="5CE4C888" w14:textId="6A43A3BF" w:rsidR="002B6678" w:rsidRPr="00197D06" w:rsidRDefault="00AB467D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color w:val="000000" w:themeColor="text1"/>
        </w:rPr>
        <w:t xml:space="preserve">2. </w:t>
      </w:r>
      <w:r w:rsidR="002B6678" w:rsidRPr="00197D06">
        <w:rPr>
          <w:rFonts w:eastAsia="Calibri"/>
          <w:color w:val="000000" w:themeColor="text1"/>
          <w:lang w:eastAsia="en-US"/>
        </w:rPr>
        <w:t>Zajęcia z wykorzystaniem metod i technik kształcenia na odległość są organizowane z</w:t>
      </w:r>
      <w:r w:rsidR="00996A62">
        <w:rPr>
          <w:rFonts w:eastAsia="Calibri"/>
          <w:color w:val="000000" w:themeColor="text1"/>
          <w:lang w:eastAsia="en-US"/>
        </w:rPr>
        <w:t> </w:t>
      </w:r>
      <w:r w:rsidR="002B6678" w:rsidRPr="00197D06">
        <w:rPr>
          <w:rFonts w:eastAsia="Calibri"/>
          <w:color w:val="000000" w:themeColor="text1"/>
          <w:lang w:eastAsia="en-US"/>
        </w:rPr>
        <w:t>uwzględnieniem</w:t>
      </w:r>
      <w:r w:rsidR="002B6678" w:rsidRPr="00197D06">
        <w:rPr>
          <w:color w:val="000000" w:themeColor="text1"/>
        </w:rPr>
        <w:t xml:space="preserve"> indywidualnych potrzeb edukacyjnych i rozwojowych oraz możliwości psychofizycznych uczniów, a także z uwzględnieniem:</w:t>
      </w:r>
    </w:p>
    <w:p w14:paraId="74D7922F" w14:textId="145DF4FF" w:rsidR="002B6678" w:rsidRPr="00197D06" w:rsidRDefault="002B6678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rFonts w:eastAsia="Calibri"/>
          <w:color w:val="000000" w:themeColor="text1"/>
          <w:lang w:eastAsia="en-US"/>
        </w:rPr>
        <w:t>1)</w:t>
      </w:r>
      <w:r w:rsidRPr="00197D06">
        <w:rPr>
          <w:color w:val="000000" w:themeColor="text1"/>
        </w:rPr>
        <w:t xml:space="preserve"> </w:t>
      </w:r>
      <w:r w:rsidRPr="00197D06">
        <w:rPr>
          <w:rFonts w:eastAsia="Calibri"/>
          <w:color w:val="000000" w:themeColor="text1"/>
          <w:lang w:eastAsia="en-US"/>
        </w:rPr>
        <w:t>równomiernego obciążenia uczniów zajęciami w poszczególnych dniach tygodnia;</w:t>
      </w:r>
    </w:p>
    <w:p w14:paraId="3C46BF8A" w14:textId="76427184" w:rsidR="002B6678" w:rsidRPr="00197D06" w:rsidRDefault="002B6678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rFonts w:eastAsia="Calibri"/>
          <w:color w:val="000000" w:themeColor="text1"/>
          <w:lang w:eastAsia="en-US"/>
        </w:rPr>
        <w:lastRenderedPageBreak/>
        <w:t>2)</w:t>
      </w:r>
      <w:r w:rsidRPr="00197D06">
        <w:rPr>
          <w:color w:val="000000" w:themeColor="text1"/>
        </w:rPr>
        <w:t xml:space="preserve"> </w:t>
      </w:r>
      <w:r w:rsidRPr="00197D06">
        <w:rPr>
          <w:rFonts w:eastAsia="Calibri"/>
          <w:color w:val="000000" w:themeColor="text1"/>
          <w:lang w:eastAsia="en-US"/>
        </w:rPr>
        <w:t>zróżnicowania zajęć w każdym dniu;</w:t>
      </w:r>
    </w:p>
    <w:p w14:paraId="7E9D53C6" w14:textId="0B79A350" w:rsidR="002B6678" w:rsidRPr="00197D06" w:rsidRDefault="002B6678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rFonts w:eastAsia="Calibri"/>
          <w:color w:val="000000" w:themeColor="text1"/>
          <w:lang w:eastAsia="en-US"/>
        </w:rPr>
        <w:t>3)</w:t>
      </w:r>
      <w:r w:rsidRPr="00197D06">
        <w:rPr>
          <w:color w:val="000000" w:themeColor="text1"/>
        </w:rPr>
        <w:t xml:space="preserve"> </w:t>
      </w:r>
      <w:r w:rsidRPr="00197D06">
        <w:rPr>
          <w:rFonts w:eastAsia="Calibri"/>
          <w:color w:val="000000" w:themeColor="text1"/>
          <w:lang w:eastAsia="en-US"/>
        </w:rPr>
        <w:t>możliwości psychofizycznych uczniów w podejmowaniu intensywnego wysiłku umysłowego w ciągu dnia;</w:t>
      </w:r>
    </w:p>
    <w:p w14:paraId="4BD37D78" w14:textId="0D58C50B" w:rsidR="002B6678" w:rsidRPr="00197D06" w:rsidRDefault="002B6678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rFonts w:eastAsia="Calibri"/>
          <w:color w:val="000000" w:themeColor="text1"/>
          <w:lang w:eastAsia="en-US"/>
        </w:rPr>
        <w:t>4)</w:t>
      </w:r>
      <w:r w:rsidRPr="00197D06">
        <w:rPr>
          <w:color w:val="000000" w:themeColor="text1"/>
        </w:rPr>
        <w:t xml:space="preserve"> </w:t>
      </w:r>
      <w:r w:rsidRPr="00197D06">
        <w:rPr>
          <w:rFonts w:eastAsia="Calibri"/>
          <w:color w:val="000000" w:themeColor="text1"/>
          <w:lang w:eastAsia="en-US"/>
        </w:rPr>
        <w:t>łączenia przemiennego kształcenia z użyciem monitorów ekranowych i bez ich użycia;</w:t>
      </w:r>
    </w:p>
    <w:p w14:paraId="76A14CE0" w14:textId="42E50A85" w:rsidR="002B6678" w:rsidRPr="00197D06" w:rsidRDefault="002B6678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rFonts w:eastAsia="Calibri"/>
          <w:color w:val="000000" w:themeColor="text1"/>
          <w:lang w:eastAsia="en-US"/>
        </w:rPr>
        <w:t>5)</w:t>
      </w:r>
      <w:r w:rsidRPr="00197D06">
        <w:rPr>
          <w:color w:val="000000" w:themeColor="text1"/>
        </w:rPr>
        <w:t xml:space="preserve"> </w:t>
      </w:r>
      <w:r w:rsidRPr="00197D06">
        <w:rPr>
          <w:rFonts w:eastAsia="Calibri"/>
          <w:color w:val="000000" w:themeColor="text1"/>
          <w:lang w:eastAsia="en-US"/>
        </w:rPr>
        <w:t>ograniczeń wynikających ze specyfiki zajęć</w:t>
      </w:r>
      <w:r w:rsidRPr="00197D06">
        <w:rPr>
          <w:color w:val="000000" w:themeColor="text1"/>
        </w:rPr>
        <w:t>;</w:t>
      </w:r>
    </w:p>
    <w:p w14:paraId="50716E3D" w14:textId="3BCE1D87" w:rsidR="002B6678" w:rsidRPr="00197D06" w:rsidRDefault="002B6678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  <w:r w:rsidRPr="00197D06">
        <w:rPr>
          <w:rFonts w:eastAsia="Calibri"/>
          <w:color w:val="000000" w:themeColor="text1"/>
          <w:lang w:eastAsia="en-US"/>
        </w:rPr>
        <w:t>6)</w:t>
      </w:r>
      <w:r w:rsidRPr="00197D06">
        <w:rPr>
          <w:color w:val="000000" w:themeColor="text1"/>
        </w:rPr>
        <w:t xml:space="preserve"> </w:t>
      </w:r>
      <w:r w:rsidRPr="00197D06">
        <w:rPr>
          <w:rFonts w:eastAsia="Calibri"/>
          <w:color w:val="000000" w:themeColor="text1"/>
          <w:lang w:eastAsia="en-US"/>
        </w:rPr>
        <w:t>konieczności zapewnienia bezpieczeństwa wynikającego ze specyfiki zajęć</w:t>
      </w:r>
      <w:r w:rsidRPr="00197D06">
        <w:rPr>
          <w:color w:val="000000" w:themeColor="text1"/>
        </w:rPr>
        <w:t>.</w:t>
      </w:r>
    </w:p>
    <w:p w14:paraId="3CE851B1" w14:textId="1EF2B733" w:rsidR="00E16C5B" w:rsidRPr="00197D06" w:rsidRDefault="00E16C5B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color w:val="000000" w:themeColor="text1"/>
        </w:rPr>
        <w:t xml:space="preserve">3. </w:t>
      </w:r>
      <w:r w:rsidRPr="00197D06">
        <w:rPr>
          <w:rFonts w:eastAsia="Calibri"/>
          <w:color w:val="000000" w:themeColor="text1"/>
          <w:lang w:eastAsia="en-US"/>
        </w:rPr>
        <w:t>W uzasadnionych przypadkach, w okresie prowadzenia zajęć z wykorzystaniem metod i</w:t>
      </w:r>
      <w:r w:rsidR="00996A62">
        <w:rPr>
          <w:rFonts w:eastAsia="Calibri"/>
          <w:color w:val="000000" w:themeColor="text1"/>
          <w:lang w:eastAsia="en-US"/>
        </w:rPr>
        <w:t> </w:t>
      </w:r>
      <w:r w:rsidRPr="00197D06">
        <w:rPr>
          <w:rFonts w:eastAsia="Calibri"/>
          <w:color w:val="000000" w:themeColor="text1"/>
          <w:lang w:eastAsia="en-US"/>
        </w:rPr>
        <w:t xml:space="preserve">technik kształcenia na odległość, </w:t>
      </w:r>
      <w:r w:rsidRPr="00197D06">
        <w:rPr>
          <w:color w:val="000000" w:themeColor="text1"/>
        </w:rPr>
        <w:t>D</w:t>
      </w:r>
      <w:r w:rsidRPr="00197D06">
        <w:rPr>
          <w:rFonts w:eastAsia="Calibri"/>
          <w:color w:val="000000" w:themeColor="text1"/>
          <w:lang w:eastAsia="en-US"/>
        </w:rPr>
        <w:t>yrektor</w:t>
      </w:r>
      <w:r w:rsidRPr="00197D06">
        <w:rPr>
          <w:color w:val="000000" w:themeColor="text1"/>
        </w:rPr>
        <w:t xml:space="preserve"> Zespołu</w:t>
      </w:r>
      <w:r w:rsidRPr="00197D06">
        <w:rPr>
          <w:rFonts w:eastAsia="Calibri"/>
          <w:color w:val="000000" w:themeColor="text1"/>
          <w:lang w:eastAsia="en-US"/>
        </w:rPr>
        <w:t xml:space="preserve">, w porozumieniu z </w:t>
      </w:r>
      <w:r w:rsidRPr="00197D06">
        <w:rPr>
          <w:color w:val="000000" w:themeColor="text1"/>
        </w:rPr>
        <w:t>R</w:t>
      </w:r>
      <w:r w:rsidRPr="00197D06">
        <w:rPr>
          <w:rFonts w:eastAsia="Calibri"/>
          <w:color w:val="000000" w:themeColor="text1"/>
          <w:lang w:eastAsia="en-US"/>
        </w:rPr>
        <w:t xml:space="preserve">adą </w:t>
      </w:r>
      <w:r w:rsidRPr="00197D06">
        <w:rPr>
          <w:color w:val="000000" w:themeColor="text1"/>
        </w:rPr>
        <w:t>P</w:t>
      </w:r>
      <w:r w:rsidRPr="00197D06">
        <w:rPr>
          <w:rFonts w:eastAsia="Calibri"/>
          <w:color w:val="000000" w:themeColor="text1"/>
          <w:lang w:eastAsia="en-US"/>
        </w:rPr>
        <w:t>edagogiczną, może czasowo zmodyfikować:</w:t>
      </w:r>
    </w:p>
    <w:p w14:paraId="12D53248" w14:textId="35D2EEEA" w:rsidR="00E16C5B" w:rsidRPr="00197D06" w:rsidRDefault="00E16C5B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rFonts w:eastAsia="Calibri"/>
          <w:color w:val="000000" w:themeColor="text1"/>
          <w:lang w:eastAsia="en-US"/>
        </w:rPr>
        <w:t>1)</w:t>
      </w:r>
      <w:r w:rsidRPr="00197D06">
        <w:rPr>
          <w:color w:val="000000" w:themeColor="text1"/>
        </w:rPr>
        <w:t xml:space="preserve"> </w:t>
      </w:r>
      <w:r w:rsidRPr="00197D06">
        <w:rPr>
          <w:rFonts w:eastAsia="Calibri"/>
          <w:color w:val="000000" w:themeColor="text1"/>
          <w:lang w:eastAsia="en-US"/>
        </w:rPr>
        <w:t>zakres treści nauczania wynikający z realizowanych programów nauczania oraz ramowych planów nauczania dla poszczególnych typów szkół do zrealizowania w poszczególnych oddziałach klas;</w:t>
      </w:r>
    </w:p>
    <w:p w14:paraId="2EBA8751" w14:textId="3C0D8C23" w:rsidR="00E16C5B" w:rsidRPr="00197D06" w:rsidRDefault="00E16C5B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rFonts w:eastAsia="Calibri"/>
          <w:color w:val="000000" w:themeColor="text1"/>
          <w:lang w:eastAsia="en-US"/>
        </w:rPr>
        <w:t>2)</w:t>
      </w:r>
      <w:r w:rsidRPr="00197D06">
        <w:rPr>
          <w:color w:val="000000" w:themeColor="text1"/>
        </w:rPr>
        <w:t xml:space="preserve"> </w:t>
      </w:r>
      <w:r w:rsidRPr="00197D06">
        <w:rPr>
          <w:rFonts w:eastAsia="Calibri"/>
          <w:color w:val="000000" w:themeColor="text1"/>
          <w:lang w:eastAsia="en-US"/>
        </w:rPr>
        <w:t>tygodniowy rozkład zajęć w zakresie prowadzonych w szkole zajęć z wykorzystaniem metod i technik kształcenia na odległość.</w:t>
      </w:r>
    </w:p>
    <w:p w14:paraId="0A2A79A5" w14:textId="77777777" w:rsidR="002F7DB9" w:rsidRPr="00197D06" w:rsidRDefault="00E16C5B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 xml:space="preserve">3a. W przypadku wprowadzenia </w:t>
      </w:r>
      <w:r w:rsidRPr="00197D06">
        <w:rPr>
          <w:rFonts w:eastAsia="Calibri"/>
          <w:color w:val="000000" w:themeColor="text1"/>
          <w:lang w:eastAsia="en-US"/>
        </w:rPr>
        <w:t xml:space="preserve">modyfikacji, o której mowa w ust. </w:t>
      </w:r>
      <w:r w:rsidRPr="00197D06">
        <w:rPr>
          <w:color w:val="000000" w:themeColor="text1"/>
        </w:rPr>
        <w:t xml:space="preserve">3, </w:t>
      </w:r>
      <w:r w:rsidRPr="00197D06">
        <w:rPr>
          <w:rFonts w:eastAsia="Calibri"/>
          <w:color w:val="000000" w:themeColor="text1"/>
          <w:lang w:eastAsia="en-US"/>
        </w:rPr>
        <w:t xml:space="preserve">Dyrektor </w:t>
      </w:r>
      <w:r w:rsidRPr="00197D06">
        <w:rPr>
          <w:color w:val="000000" w:themeColor="text1"/>
        </w:rPr>
        <w:t xml:space="preserve">Zespołu </w:t>
      </w:r>
      <w:r w:rsidRPr="00197D06">
        <w:rPr>
          <w:rFonts w:eastAsia="Calibri"/>
          <w:color w:val="000000" w:themeColor="text1"/>
          <w:lang w:eastAsia="en-US"/>
        </w:rPr>
        <w:t xml:space="preserve">niezwłocznie informuje </w:t>
      </w:r>
      <w:r w:rsidRPr="00197D06">
        <w:rPr>
          <w:color w:val="000000" w:themeColor="text1"/>
        </w:rPr>
        <w:t xml:space="preserve">o tym </w:t>
      </w:r>
      <w:r w:rsidRPr="00197D06">
        <w:rPr>
          <w:rFonts w:eastAsia="Calibri"/>
          <w:color w:val="000000" w:themeColor="text1"/>
          <w:lang w:eastAsia="en-US"/>
        </w:rPr>
        <w:t>organ sprawujący nadzór pedagogiczny</w:t>
      </w:r>
      <w:r w:rsidRPr="00197D06">
        <w:rPr>
          <w:color w:val="000000" w:themeColor="text1"/>
        </w:rPr>
        <w:t>.</w:t>
      </w:r>
    </w:p>
    <w:p w14:paraId="2D3A26C7" w14:textId="6287B94A" w:rsidR="00BF72FB" w:rsidRPr="00197D06" w:rsidRDefault="00BF72FB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 xml:space="preserve">4. </w:t>
      </w:r>
      <w:r w:rsidRPr="00197D06">
        <w:rPr>
          <w:rFonts w:eastAsia="Calibri"/>
          <w:color w:val="000000" w:themeColor="text1"/>
          <w:lang w:eastAsia="en-US"/>
        </w:rPr>
        <w:t>W przypadku prowadzenia zajęć z wykorzystaniem metod i technik kształcenia na odległość w związku z zawieszeniem zajęć z powodu wystąpienia okoliczności, o których mowa w</w:t>
      </w:r>
      <w:r w:rsidR="00C520B4" w:rsidRPr="00197D06">
        <w:rPr>
          <w:color w:val="000000" w:themeColor="text1"/>
        </w:rPr>
        <w:t xml:space="preserve"> § 14a ust. 1 pkt 3 i 4, </w:t>
      </w:r>
      <w:r w:rsidR="008A0168" w:rsidRPr="00197D06">
        <w:rPr>
          <w:color w:val="000000" w:themeColor="text1"/>
        </w:rPr>
        <w:t>D</w:t>
      </w:r>
      <w:r w:rsidRPr="00197D06">
        <w:rPr>
          <w:rFonts w:eastAsia="Calibri"/>
          <w:color w:val="000000" w:themeColor="text1"/>
          <w:lang w:eastAsia="en-US"/>
        </w:rPr>
        <w:t>yrektor</w:t>
      </w:r>
      <w:r w:rsidR="008A0168" w:rsidRPr="00197D06">
        <w:rPr>
          <w:color w:val="000000" w:themeColor="text1"/>
        </w:rPr>
        <w:t xml:space="preserve"> Zespołu</w:t>
      </w:r>
      <w:r w:rsidRPr="00197D06">
        <w:rPr>
          <w:rFonts w:eastAsia="Calibri"/>
          <w:color w:val="000000" w:themeColor="text1"/>
          <w:lang w:eastAsia="en-US"/>
        </w:rPr>
        <w:t xml:space="preserve">, w porozumieniu z </w:t>
      </w:r>
      <w:r w:rsidR="008A0168" w:rsidRPr="00197D06">
        <w:rPr>
          <w:color w:val="000000" w:themeColor="text1"/>
        </w:rPr>
        <w:t>R</w:t>
      </w:r>
      <w:r w:rsidRPr="00197D06">
        <w:rPr>
          <w:rFonts w:eastAsia="Calibri"/>
          <w:color w:val="000000" w:themeColor="text1"/>
          <w:lang w:eastAsia="en-US"/>
        </w:rPr>
        <w:t xml:space="preserve">adą </w:t>
      </w:r>
      <w:r w:rsidR="008A0168" w:rsidRPr="00197D06">
        <w:rPr>
          <w:color w:val="000000" w:themeColor="text1"/>
        </w:rPr>
        <w:t>P</w:t>
      </w:r>
      <w:r w:rsidRPr="00197D06">
        <w:rPr>
          <w:rFonts w:eastAsia="Calibri"/>
          <w:color w:val="000000" w:themeColor="text1"/>
          <w:lang w:eastAsia="en-US"/>
        </w:rPr>
        <w:t xml:space="preserve">edagogiczną i </w:t>
      </w:r>
      <w:r w:rsidR="008A0168" w:rsidRPr="00197D06">
        <w:rPr>
          <w:color w:val="000000" w:themeColor="text1"/>
        </w:rPr>
        <w:t>R</w:t>
      </w:r>
      <w:r w:rsidRPr="00197D06">
        <w:rPr>
          <w:rFonts w:eastAsia="Calibri"/>
          <w:color w:val="000000" w:themeColor="text1"/>
          <w:lang w:eastAsia="en-US"/>
        </w:rPr>
        <w:t xml:space="preserve">adą </w:t>
      </w:r>
      <w:r w:rsidR="008A0168" w:rsidRPr="00197D06">
        <w:rPr>
          <w:color w:val="000000" w:themeColor="text1"/>
        </w:rPr>
        <w:t>R</w:t>
      </w:r>
      <w:r w:rsidRPr="00197D06">
        <w:rPr>
          <w:rFonts w:eastAsia="Calibri"/>
          <w:color w:val="000000" w:themeColor="text1"/>
          <w:lang w:eastAsia="en-US"/>
        </w:rPr>
        <w:t xml:space="preserve">odziców, ustala potrzebę modyfikacji w trakcie roku szkolnego realizowanego </w:t>
      </w:r>
      <w:r w:rsidR="008A0168" w:rsidRPr="00197D06">
        <w:rPr>
          <w:color w:val="000000" w:themeColor="text1"/>
        </w:rPr>
        <w:t>P</w:t>
      </w:r>
      <w:r w:rsidRPr="00197D06">
        <w:rPr>
          <w:rFonts w:eastAsia="Calibri"/>
          <w:color w:val="000000" w:themeColor="text1"/>
          <w:lang w:eastAsia="en-US"/>
        </w:rPr>
        <w:t>rogramu wychowawczo-profilaktycznego i modyfikuje ten program.</w:t>
      </w:r>
    </w:p>
    <w:p w14:paraId="0BDC462B" w14:textId="7DCBB7EB" w:rsidR="00E31B5D" w:rsidRPr="00197D06" w:rsidRDefault="00E31B5D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5. Zajęcia z wykorzystaniem metod i technik kształcenia na odległość są organizowane w</w:t>
      </w:r>
      <w:r w:rsidR="00996A62">
        <w:rPr>
          <w:color w:val="000000" w:themeColor="text1"/>
        </w:rPr>
        <w:t> </w:t>
      </w:r>
      <w:r w:rsidRPr="00197D06">
        <w:rPr>
          <w:color w:val="000000" w:themeColor="text1"/>
        </w:rPr>
        <w:t>oddziałach, grupie oddziałowej, grupie międzyoddziałowej</w:t>
      </w:r>
      <w:r w:rsidR="00F530A0" w:rsidRPr="00197D06">
        <w:rPr>
          <w:color w:val="000000" w:themeColor="text1"/>
        </w:rPr>
        <w:t xml:space="preserve"> lub </w:t>
      </w:r>
      <w:r w:rsidRPr="00197D06">
        <w:rPr>
          <w:color w:val="000000" w:themeColor="text1"/>
        </w:rPr>
        <w:t xml:space="preserve">grupie </w:t>
      </w:r>
      <w:proofErr w:type="spellStart"/>
      <w:r w:rsidRPr="00197D06">
        <w:rPr>
          <w:color w:val="000000" w:themeColor="text1"/>
        </w:rPr>
        <w:t>międzyklasowej</w:t>
      </w:r>
      <w:proofErr w:type="spellEnd"/>
      <w:r w:rsidRPr="00197D06">
        <w:rPr>
          <w:color w:val="000000" w:themeColor="text1"/>
        </w:rPr>
        <w:t>.</w:t>
      </w:r>
    </w:p>
    <w:p w14:paraId="24365A05" w14:textId="39DC89E1" w:rsidR="00D5094B" w:rsidRPr="00197D06" w:rsidRDefault="00D72FF6" w:rsidP="00197D06">
      <w:pPr>
        <w:spacing w:after="120" w:line="276" w:lineRule="auto"/>
        <w:jc w:val="both"/>
      </w:pPr>
      <w:r w:rsidRPr="00197D06">
        <w:rPr>
          <w:color w:val="000000" w:themeColor="text1"/>
        </w:rPr>
        <w:t xml:space="preserve">6. </w:t>
      </w:r>
      <w:r w:rsidR="00615929" w:rsidRPr="00197D06">
        <w:t xml:space="preserve">Godzina zajęć prowadzonych przez nauczyciela z wykorzystaniem metod i technik kształcenia na odległość trwa 45 minut. W uzasadnionych przypadkach </w:t>
      </w:r>
      <w:r w:rsidR="0085658F" w:rsidRPr="00197D06">
        <w:t>D</w:t>
      </w:r>
      <w:r w:rsidR="00615929" w:rsidRPr="00197D06">
        <w:t xml:space="preserve">yrektor </w:t>
      </w:r>
      <w:r w:rsidR="0085658F" w:rsidRPr="00197D06">
        <w:t xml:space="preserve">Zespołu </w:t>
      </w:r>
      <w:r w:rsidR="00615929" w:rsidRPr="00197D06">
        <w:t xml:space="preserve">może dopuścić prowadzenie zajęć edukacyjnych w czasie nie krótszym niż 30 minut i nie dłuższym niż 60 minut. </w:t>
      </w:r>
    </w:p>
    <w:p w14:paraId="26D527FC" w14:textId="76A5E12B" w:rsidR="00BA600B" w:rsidRPr="00BA600B" w:rsidRDefault="00D5094B" w:rsidP="00BA600B">
      <w:pPr>
        <w:spacing w:after="120" w:line="276" w:lineRule="auto"/>
        <w:jc w:val="both"/>
      </w:pPr>
      <w:r w:rsidRPr="00197D06">
        <w:t>7. W przypadku, gdy nauczyciel nie dysponuje odpowiednim sprzętem (komputerem, laptopem, tabletem z podłączeniem do Internetu) lub zachodzą inne okoliczności  u</w:t>
      </w:r>
      <w:r w:rsidR="0085658F" w:rsidRPr="00197D06">
        <w:t>nie</w:t>
      </w:r>
      <w:r w:rsidRPr="00197D06">
        <w:t xml:space="preserve">możliwiające nauczycielowi realizację zajęć z wykorzystaniem metod i technik kształcenia na odległość </w:t>
      </w:r>
      <w:r w:rsidR="0085658F" w:rsidRPr="00197D06">
        <w:t>w miejscu zamieszkania</w:t>
      </w:r>
      <w:r w:rsidRPr="00197D06">
        <w:t>, nauczyciel ten niezwłocznie informuje o tym Dyrektora Zespołu, który może udostępnić nauczycielowi sprzęt służbowy lub zobowiązać nauczyciela do prowadzenia tych zajęć na terenie Zespołu z wykorzystaniem infrastruktury szkolnej.</w:t>
      </w:r>
    </w:p>
    <w:p w14:paraId="709D960B" w14:textId="77777777" w:rsidR="00BA600B" w:rsidRDefault="00BA600B" w:rsidP="00197D06">
      <w:pPr>
        <w:pStyle w:val="Tekstpodstawowy"/>
        <w:spacing w:after="120" w:line="276" w:lineRule="auto"/>
        <w:ind w:left="720"/>
        <w:jc w:val="center"/>
        <w:rPr>
          <w:b/>
          <w:bCs/>
        </w:rPr>
      </w:pPr>
    </w:p>
    <w:p w14:paraId="5D2054BE" w14:textId="5A6BB222" w:rsidR="000602F7" w:rsidRPr="00197D06" w:rsidRDefault="000602F7" w:rsidP="00197D06">
      <w:pPr>
        <w:pStyle w:val="Tekstpodstawowy"/>
        <w:spacing w:after="120" w:line="276" w:lineRule="auto"/>
        <w:ind w:left="720"/>
        <w:jc w:val="center"/>
        <w:rPr>
          <w:b/>
          <w:bCs/>
        </w:rPr>
      </w:pPr>
      <w:r w:rsidRPr="00197D06">
        <w:rPr>
          <w:b/>
          <w:bCs/>
        </w:rPr>
        <w:t>§ 14c</w:t>
      </w:r>
    </w:p>
    <w:p w14:paraId="05C7CD6C" w14:textId="1E32D288" w:rsidR="000602F7" w:rsidRPr="00197D06" w:rsidRDefault="000602F7" w:rsidP="00197D06">
      <w:pPr>
        <w:spacing w:after="120" w:line="276" w:lineRule="auto"/>
        <w:jc w:val="center"/>
        <w:rPr>
          <w:b/>
          <w:bCs/>
          <w:color w:val="000000" w:themeColor="text1"/>
        </w:rPr>
      </w:pPr>
      <w:r w:rsidRPr="00197D06">
        <w:rPr>
          <w:b/>
          <w:bCs/>
          <w:color w:val="000000" w:themeColor="text1"/>
        </w:rPr>
        <w:t>Konsultacje dla uczniów podczas prowadzenia zajęć z wykorzystaniem metod i technik kształcenia na odległość</w:t>
      </w:r>
    </w:p>
    <w:p w14:paraId="1EC36C26" w14:textId="77777777" w:rsidR="000602F7" w:rsidRPr="00197D06" w:rsidRDefault="000602F7" w:rsidP="00197D06">
      <w:pPr>
        <w:spacing w:after="120" w:line="276" w:lineRule="auto"/>
        <w:jc w:val="both"/>
      </w:pPr>
    </w:p>
    <w:p w14:paraId="7F080488" w14:textId="5F6B548E" w:rsidR="000602F7" w:rsidRPr="00197D06" w:rsidRDefault="000602F7" w:rsidP="00197D06">
      <w:pPr>
        <w:spacing w:after="120" w:line="276" w:lineRule="auto"/>
        <w:jc w:val="both"/>
      </w:pPr>
      <w:r w:rsidRPr="00197D06">
        <w:lastRenderedPageBreak/>
        <w:t xml:space="preserve">1. W ramach organizowania zajęć z wykorzystaniem metod i technik kształcenia na odległość przez okres powyżej 30 dni </w:t>
      </w:r>
      <w:r w:rsidR="00890A62" w:rsidRPr="00197D06">
        <w:t>D</w:t>
      </w:r>
      <w:r w:rsidRPr="00197D06">
        <w:t xml:space="preserve">yrektor </w:t>
      </w:r>
      <w:r w:rsidR="00890A62" w:rsidRPr="00197D06">
        <w:t>Zespołu</w:t>
      </w:r>
      <w:r w:rsidRPr="00197D06">
        <w:t xml:space="preserve"> zapewnia uczniom i rodzicom, w miarę ich potrzeb i możliwości organizacyjnych </w:t>
      </w:r>
      <w:r w:rsidR="0085658F" w:rsidRPr="00197D06">
        <w:t>Zespołu</w:t>
      </w:r>
      <w:r w:rsidRPr="00197D06">
        <w:t>, możliwość konsultacji z nauczycielem prowadzącym dane zajęcia edukacyjne.</w:t>
      </w:r>
    </w:p>
    <w:p w14:paraId="0FCCA948" w14:textId="2E6AD117" w:rsidR="000602F7" w:rsidRPr="00197D06" w:rsidRDefault="000602F7" w:rsidP="00197D06">
      <w:pPr>
        <w:spacing w:after="120" w:line="276" w:lineRule="auto"/>
        <w:jc w:val="both"/>
      </w:pPr>
      <w:r w:rsidRPr="00197D06">
        <w:t>2. Konsultacje, o których mowa w ust. 1, mogą odbywać się w formie indywidualnej albo formie grupowej, z tym</w:t>
      </w:r>
      <w:r w:rsidR="00890A62" w:rsidRPr="00197D06">
        <w:t>,</w:t>
      </w:r>
      <w:r w:rsidRPr="00197D06">
        <w:t xml:space="preserve"> że konsultacje odbywają się, w miarę możliwości, w bezpośrednim kontakcie ucznia z nauczycielem.</w:t>
      </w:r>
    </w:p>
    <w:p w14:paraId="7073E211" w14:textId="3397C366" w:rsidR="00A9032C" w:rsidRPr="00197D06" w:rsidRDefault="000602F7" w:rsidP="00197D06">
      <w:pPr>
        <w:spacing w:after="120" w:line="276" w:lineRule="auto"/>
        <w:jc w:val="both"/>
      </w:pPr>
      <w:r w:rsidRPr="00197D06">
        <w:t>3. </w:t>
      </w:r>
      <w:r w:rsidR="00A9032C" w:rsidRPr="00197D06">
        <w:t>Wychowawca klasy</w:t>
      </w:r>
      <w:r w:rsidRPr="00197D06">
        <w:t xml:space="preserve"> przekazuje uczniom i rodzicom informację o ustalonych przez </w:t>
      </w:r>
      <w:r w:rsidR="00A9032C" w:rsidRPr="00197D06">
        <w:t>D</w:t>
      </w:r>
      <w:r w:rsidRPr="00197D06">
        <w:t xml:space="preserve">yrektora </w:t>
      </w:r>
      <w:r w:rsidR="00A9032C" w:rsidRPr="00197D06">
        <w:t>Zespołu</w:t>
      </w:r>
      <w:r w:rsidRPr="00197D06">
        <w:t xml:space="preserve"> formach i terminach konsultacji</w:t>
      </w:r>
      <w:r w:rsidR="00A9032C" w:rsidRPr="00197D06">
        <w:t xml:space="preserve"> (harmonogram konsultacji)</w:t>
      </w:r>
      <w:r w:rsidRPr="00197D06">
        <w:t>.</w:t>
      </w:r>
    </w:p>
    <w:p w14:paraId="293B1609" w14:textId="77777777" w:rsidR="00A9032C" w:rsidRPr="00197D06" w:rsidRDefault="00A9032C" w:rsidP="00197D06">
      <w:pPr>
        <w:spacing w:after="120" w:line="276" w:lineRule="auto"/>
        <w:jc w:val="both"/>
      </w:pPr>
      <w:r w:rsidRPr="00197D06">
        <w:t xml:space="preserve">4. Konsultacje prowadzą nauczyciele prowadzący poszczególne zajęcia lub inni nauczyciele wyznaczeni przez Dyrektora Zespołu. </w:t>
      </w:r>
    </w:p>
    <w:p w14:paraId="2266E9A0" w14:textId="58545DC5" w:rsidR="00D72FF6" w:rsidRPr="00197D06" w:rsidRDefault="00A9032C" w:rsidP="00197D06">
      <w:pPr>
        <w:spacing w:after="120" w:line="276" w:lineRule="auto"/>
        <w:jc w:val="both"/>
      </w:pPr>
      <w:r w:rsidRPr="00197D06">
        <w:t>5. Konsultacje</w:t>
      </w:r>
      <w:r w:rsidR="0085658F" w:rsidRPr="00197D06">
        <w:t xml:space="preserve"> </w:t>
      </w:r>
      <w:r w:rsidRPr="00197D06">
        <w:t>są organizowane na wniosek rodziców. Udział uczniów i rodziców w</w:t>
      </w:r>
      <w:r w:rsidR="00996A62">
        <w:t> </w:t>
      </w:r>
      <w:r w:rsidRPr="00197D06">
        <w:t>konsultacjach jest dobrowolny.</w:t>
      </w:r>
    </w:p>
    <w:p w14:paraId="42EFC2E4" w14:textId="082EE597" w:rsidR="00E16C5B" w:rsidRPr="00197D06" w:rsidRDefault="00E16C5B" w:rsidP="00197D06">
      <w:pPr>
        <w:pStyle w:val="Tekstpodstawowy"/>
        <w:suppressAutoHyphens/>
        <w:spacing w:after="120" w:line="276" w:lineRule="auto"/>
        <w:jc w:val="both"/>
        <w:rPr>
          <w:rFonts w:eastAsia="Calibri"/>
          <w:color w:val="000000" w:themeColor="text1"/>
          <w:lang w:eastAsia="en-US"/>
        </w:rPr>
      </w:pPr>
      <w:r w:rsidRPr="00197D06">
        <w:rPr>
          <w:rFonts w:eastAsia="Calibri"/>
          <w:color w:val="000000" w:themeColor="text1"/>
          <w:lang w:eastAsia="en-US"/>
        </w:rPr>
        <w:t xml:space="preserve"> </w:t>
      </w:r>
    </w:p>
    <w:p w14:paraId="6AF2292D" w14:textId="10C5E632" w:rsidR="004C13D8" w:rsidRPr="00197D06" w:rsidRDefault="004C13D8" w:rsidP="00197D06">
      <w:pPr>
        <w:pStyle w:val="Tekstpodstawowy"/>
        <w:spacing w:after="120" w:line="276" w:lineRule="auto"/>
        <w:ind w:left="720"/>
        <w:jc w:val="center"/>
        <w:rPr>
          <w:b/>
          <w:bCs/>
        </w:rPr>
      </w:pPr>
      <w:r w:rsidRPr="00197D06">
        <w:rPr>
          <w:b/>
          <w:bCs/>
        </w:rPr>
        <w:t>§ 14d</w:t>
      </w:r>
    </w:p>
    <w:p w14:paraId="672293F6" w14:textId="4CDC68C9" w:rsidR="004C13D8" w:rsidRPr="00197D06" w:rsidRDefault="00A017EF" w:rsidP="00197D06">
      <w:pPr>
        <w:spacing w:after="120" w:line="276" w:lineRule="auto"/>
        <w:jc w:val="center"/>
        <w:rPr>
          <w:b/>
          <w:bCs/>
          <w:color w:val="000000" w:themeColor="text1"/>
        </w:rPr>
      </w:pPr>
      <w:r w:rsidRPr="00197D06">
        <w:rPr>
          <w:b/>
          <w:bCs/>
          <w:color w:val="000000" w:themeColor="text1"/>
        </w:rPr>
        <w:t xml:space="preserve">Sposób przekazywania uczniom materiałów niezbędnych do realizacji </w:t>
      </w:r>
      <w:r w:rsidR="004C13D8" w:rsidRPr="00197D06">
        <w:rPr>
          <w:b/>
          <w:bCs/>
          <w:color w:val="000000" w:themeColor="text1"/>
        </w:rPr>
        <w:t>zajęć z</w:t>
      </w:r>
      <w:r w:rsidR="00996A62">
        <w:rPr>
          <w:b/>
          <w:bCs/>
          <w:color w:val="000000" w:themeColor="text1"/>
        </w:rPr>
        <w:t> </w:t>
      </w:r>
      <w:r w:rsidR="004C13D8" w:rsidRPr="00197D06">
        <w:rPr>
          <w:b/>
          <w:bCs/>
          <w:color w:val="000000" w:themeColor="text1"/>
        </w:rPr>
        <w:t>wykorzystaniem metod i technik kształcenia na odległość</w:t>
      </w:r>
      <w:r w:rsidR="00D01D68" w:rsidRPr="00197D06">
        <w:rPr>
          <w:b/>
          <w:bCs/>
          <w:color w:val="000000" w:themeColor="text1"/>
        </w:rPr>
        <w:t xml:space="preserve"> oraz potwierdzania przez uczniów obecności na zaj</w:t>
      </w:r>
      <w:r w:rsidR="00716055" w:rsidRPr="00197D06">
        <w:rPr>
          <w:b/>
          <w:bCs/>
          <w:color w:val="000000" w:themeColor="text1"/>
        </w:rPr>
        <w:t>ę</w:t>
      </w:r>
      <w:r w:rsidR="00D01D68" w:rsidRPr="00197D06">
        <w:rPr>
          <w:b/>
          <w:bCs/>
          <w:color w:val="000000" w:themeColor="text1"/>
        </w:rPr>
        <w:t>ciach</w:t>
      </w:r>
    </w:p>
    <w:p w14:paraId="6D4F9FFA" w14:textId="1495430C" w:rsidR="00E16C5B" w:rsidRPr="00197D06" w:rsidRDefault="00E16C5B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</w:p>
    <w:p w14:paraId="11DE4AA9" w14:textId="4FE5F78E" w:rsidR="00F846DD" w:rsidRPr="00197D06" w:rsidRDefault="00F846DD" w:rsidP="00197D06">
      <w:pPr>
        <w:numPr>
          <w:ilvl w:val="0"/>
          <w:numId w:val="6"/>
        </w:numPr>
        <w:spacing w:line="276" w:lineRule="auto"/>
        <w:jc w:val="both"/>
        <w:rPr>
          <w:rFonts w:eastAsia="Calibri"/>
          <w:lang w:eastAsia="en-US"/>
        </w:rPr>
      </w:pPr>
      <w:r w:rsidRPr="00197D06">
        <w:t xml:space="preserve">Wychowawcy klas zobowiązani są do uzgodnienia szybkiej ścieżki komunikacji z rodzicami uczniów. </w:t>
      </w:r>
      <w:r w:rsidRPr="00197D06">
        <w:rPr>
          <w:rFonts w:eastAsia="Calibri"/>
          <w:lang w:eastAsia="en-US"/>
        </w:rPr>
        <w:t>Rekomendowany jest kontakt z wykorzystaniem technik komunikacji na odległość.</w:t>
      </w:r>
    </w:p>
    <w:p w14:paraId="45D9D886" w14:textId="77777777" w:rsidR="00054D30" w:rsidRPr="00197D06" w:rsidRDefault="004D5456" w:rsidP="00197D06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0197D06">
        <w:t xml:space="preserve">Wychowawcy klas zobowiązani są do koordynowania kontaktów z rodzicami, uczniami i nauczycielami </w:t>
      </w:r>
      <w:r w:rsidR="002E5F98" w:rsidRPr="00197D06">
        <w:t xml:space="preserve">prowadzącymi zajęcia z uczniami </w:t>
      </w:r>
      <w:r w:rsidRPr="00197D06">
        <w:t>w danym oddziale.</w:t>
      </w:r>
    </w:p>
    <w:p w14:paraId="49BF9D6C" w14:textId="6C0E96E9" w:rsidR="00C00F54" w:rsidRPr="00197D06" w:rsidRDefault="00054D30" w:rsidP="00197D06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0197D06">
        <w:t>Podczas prowadzenia zajęć</w:t>
      </w:r>
      <w:r w:rsidR="00C00F54" w:rsidRPr="00197D06">
        <w:t xml:space="preserve"> z wykorzystaniem metod i technik kształcenia na odległość</w:t>
      </w:r>
      <w:r w:rsidRPr="00197D06">
        <w:t xml:space="preserve"> nauczyciele przygotowują dla uczniów </w:t>
      </w:r>
      <w:r w:rsidR="009A0F6D" w:rsidRPr="00197D06">
        <w:t xml:space="preserve">i przekazują </w:t>
      </w:r>
      <w:r w:rsidR="00DF32E9" w:rsidRPr="00197D06">
        <w:t xml:space="preserve">wychowawcy klasy, który następnie przekazuje </w:t>
      </w:r>
      <w:r w:rsidR="009A0F6D" w:rsidRPr="00197D06">
        <w:t xml:space="preserve">rodzicom </w:t>
      </w:r>
      <w:r w:rsidR="00DF32E9" w:rsidRPr="00197D06">
        <w:t xml:space="preserve">uczniów swojej klasy </w:t>
      </w:r>
      <w:r w:rsidR="0085658F" w:rsidRPr="00197D06">
        <w:t xml:space="preserve">dostosowane do indywidualnych potrzeb edukacyjnych oraz możliwości psychofizycznych uczniów </w:t>
      </w:r>
      <w:r w:rsidR="009A0F6D" w:rsidRPr="00197D06">
        <w:t>materiały</w:t>
      </w:r>
      <w:r w:rsidR="00C00F54" w:rsidRPr="00197D06">
        <w:t>:</w:t>
      </w:r>
    </w:p>
    <w:p w14:paraId="229D0EBE" w14:textId="2B901427" w:rsidR="009A0F6D" w:rsidRPr="00197D06" w:rsidRDefault="009A0F6D" w:rsidP="00197D06">
      <w:pPr>
        <w:pStyle w:val="Akapitzlist"/>
        <w:numPr>
          <w:ilvl w:val="1"/>
          <w:numId w:val="7"/>
        </w:numPr>
        <w:spacing w:after="120" w:line="276" w:lineRule="auto"/>
        <w:ind w:left="426" w:firstLine="0"/>
        <w:jc w:val="both"/>
      </w:pPr>
      <w:r w:rsidRPr="00197D06">
        <w:t>opracowane przez nauczyciela,</w:t>
      </w:r>
    </w:p>
    <w:p w14:paraId="57070BC7" w14:textId="25D97653" w:rsidR="00C00F54" w:rsidRPr="00197D06" w:rsidRDefault="00C00F54" w:rsidP="00197D06">
      <w:pPr>
        <w:pStyle w:val="Akapitzlist"/>
        <w:numPr>
          <w:ilvl w:val="1"/>
          <w:numId w:val="7"/>
        </w:numPr>
        <w:spacing w:after="120" w:line="276" w:lineRule="auto"/>
        <w:ind w:left="426" w:firstLine="0"/>
        <w:jc w:val="both"/>
      </w:pPr>
      <w:r w:rsidRPr="00197D06">
        <w:t>udostępnione przez ministra właściwego do spraw oświaty i wychowania pod adresem www.epodreczniki.pl,</w:t>
      </w:r>
    </w:p>
    <w:p w14:paraId="445BBF70" w14:textId="03AEF243" w:rsidR="00C00F54" w:rsidRPr="00197D06" w:rsidRDefault="00C00F54" w:rsidP="00197D06">
      <w:pPr>
        <w:pStyle w:val="Akapitzlist"/>
        <w:numPr>
          <w:ilvl w:val="1"/>
          <w:numId w:val="7"/>
        </w:numPr>
        <w:spacing w:after="120" w:line="276" w:lineRule="auto"/>
        <w:ind w:left="426" w:firstLine="0"/>
        <w:jc w:val="both"/>
      </w:pPr>
      <w:r w:rsidRPr="00197D06">
        <w:t>dostępn</w:t>
      </w:r>
      <w:r w:rsidR="009A0F6D" w:rsidRPr="00197D06">
        <w:t xml:space="preserve">e </w:t>
      </w:r>
      <w:r w:rsidRPr="00197D06">
        <w:t>na stronach internetowych urzędu obsługującego ministra właściwego do</w:t>
      </w:r>
      <w:r w:rsidR="00996A62">
        <w:t> </w:t>
      </w:r>
      <w:r w:rsidRPr="00197D06">
        <w:t>spraw oświaty i wychowania, stronach internetowych jednostek podległych temu ministrowi lub przez niego nadzorowanych, w tym na stronach internetowych Centralnej Komisji Egzaminacyjnej i okręgowych komisji egzaminacyjnych,</w:t>
      </w:r>
    </w:p>
    <w:p w14:paraId="0ECC05FB" w14:textId="3E459330" w:rsidR="00C00F54" w:rsidRPr="00197D06" w:rsidRDefault="00C00F54" w:rsidP="00197D06">
      <w:pPr>
        <w:pStyle w:val="Akapitzlist"/>
        <w:numPr>
          <w:ilvl w:val="1"/>
          <w:numId w:val="7"/>
        </w:numPr>
        <w:spacing w:after="120" w:line="276" w:lineRule="auto"/>
        <w:ind w:left="426" w:firstLine="0"/>
        <w:jc w:val="both"/>
      </w:pPr>
      <w:r w:rsidRPr="00197D06">
        <w:t>prezentowan</w:t>
      </w:r>
      <w:r w:rsidR="009A0F6D" w:rsidRPr="00197D06">
        <w:t>e</w:t>
      </w:r>
      <w:r w:rsidRPr="00197D06">
        <w:t xml:space="preserve"> w programach publicznej telewizji i radiofonii,</w:t>
      </w:r>
    </w:p>
    <w:p w14:paraId="440E1CF0" w14:textId="3AC17B41" w:rsidR="00C00F54" w:rsidRPr="00197D06" w:rsidRDefault="00C00F54" w:rsidP="00197D06">
      <w:pPr>
        <w:pStyle w:val="Akapitzlist"/>
        <w:numPr>
          <w:ilvl w:val="1"/>
          <w:numId w:val="7"/>
        </w:numPr>
        <w:spacing w:after="120" w:line="276" w:lineRule="auto"/>
        <w:ind w:left="426" w:firstLine="0"/>
        <w:jc w:val="both"/>
      </w:pPr>
      <w:r w:rsidRPr="00197D06">
        <w:t>inn</w:t>
      </w:r>
      <w:r w:rsidR="009A0F6D" w:rsidRPr="00197D06">
        <w:t>e</w:t>
      </w:r>
      <w:r w:rsidRPr="00197D06">
        <w:t xml:space="preserve"> niż wymienione w lit. a-</w:t>
      </w:r>
      <w:r w:rsidR="009A0F6D" w:rsidRPr="00197D06">
        <w:t>d</w:t>
      </w:r>
      <w:r w:rsidRPr="00197D06">
        <w:t xml:space="preserve"> materiał</w:t>
      </w:r>
      <w:r w:rsidR="009A0F6D" w:rsidRPr="00197D06">
        <w:t xml:space="preserve">y </w:t>
      </w:r>
      <w:r w:rsidRPr="00197D06">
        <w:t>wskazan</w:t>
      </w:r>
      <w:r w:rsidR="009A0F6D" w:rsidRPr="00197D06">
        <w:t xml:space="preserve">e </w:t>
      </w:r>
      <w:r w:rsidRPr="00197D06">
        <w:t>przez nauczyciela</w:t>
      </w:r>
      <w:r w:rsidR="009A0F6D" w:rsidRPr="00197D06">
        <w:t>.</w:t>
      </w:r>
    </w:p>
    <w:p w14:paraId="15925DAA" w14:textId="2B2002D3" w:rsidR="009A0F6D" w:rsidRPr="00197D06" w:rsidRDefault="009A0F6D" w:rsidP="00197D06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0197D06">
        <w:lastRenderedPageBreak/>
        <w:t>Realizacja zajęć z wykorzystaniem metod i technik kształcenia na odległość może odbywać się również po</w:t>
      </w:r>
      <w:r w:rsidR="00C00F54" w:rsidRPr="00197D06">
        <w:t>przez</w:t>
      </w:r>
      <w:r w:rsidRPr="00197D06">
        <w:t>:</w:t>
      </w:r>
    </w:p>
    <w:p w14:paraId="3081F415" w14:textId="047D9F93" w:rsidR="009A0F6D" w:rsidRPr="00197D06" w:rsidRDefault="00C00F54" w:rsidP="00197D06">
      <w:pPr>
        <w:pStyle w:val="Akapitzlist"/>
        <w:numPr>
          <w:ilvl w:val="0"/>
          <w:numId w:val="19"/>
        </w:numPr>
        <w:spacing w:after="120" w:line="276" w:lineRule="auto"/>
        <w:jc w:val="both"/>
      </w:pPr>
      <w:r w:rsidRPr="00197D06">
        <w:t>podejmowanie przez ucznia aktywności określonych przez nauczyciela, potwierdzających zapoznanie się ze wskazanym materiałem i dających podstawę do oceny pracy ucznia;</w:t>
      </w:r>
      <w:r w:rsidR="009A0F6D" w:rsidRPr="00197D06">
        <w:t xml:space="preserve"> </w:t>
      </w:r>
    </w:p>
    <w:p w14:paraId="6C790A36" w14:textId="06C05A8A" w:rsidR="00C00F54" w:rsidRPr="00197D06" w:rsidRDefault="009A0F6D" w:rsidP="00197D06">
      <w:pPr>
        <w:pStyle w:val="Akapitzlist"/>
        <w:numPr>
          <w:ilvl w:val="0"/>
          <w:numId w:val="19"/>
        </w:numPr>
        <w:spacing w:after="120" w:line="276" w:lineRule="auto"/>
        <w:jc w:val="both"/>
      </w:pPr>
      <w:r w:rsidRPr="00197D06">
        <w:t>informowanie rodziców o dostępnych źródłach i materiałach niezbędnych do realizacji zajęć, w tym materiałach w postaci elektronicznej, z których uczniowie i rodzice mogą korzystać w domu.</w:t>
      </w:r>
    </w:p>
    <w:p w14:paraId="1B344113" w14:textId="036AD03A" w:rsidR="00D01D68" w:rsidRPr="00197D06" w:rsidRDefault="00D01D68" w:rsidP="00197D0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color w:val="000000"/>
        </w:rPr>
      </w:pPr>
      <w:r w:rsidRPr="00197D06">
        <w:rPr>
          <w:color w:val="000000"/>
        </w:rPr>
        <w:t xml:space="preserve">Nauczyciele </w:t>
      </w:r>
      <w:r w:rsidR="0085658F" w:rsidRPr="00197D06">
        <w:rPr>
          <w:color w:val="000000"/>
        </w:rPr>
        <w:t>przekazują</w:t>
      </w:r>
      <w:r w:rsidRPr="00197D06">
        <w:rPr>
          <w:color w:val="000000"/>
        </w:rPr>
        <w:t xml:space="preserve"> materiał do realizacji </w:t>
      </w:r>
      <w:r w:rsidR="0085658F" w:rsidRPr="00197D06">
        <w:rPr>
          <w:color w:val="000000"/>
        </w:rPr>
        <w:t xml:space="preserve">również </w:t>
      </w:r>
      <w:r w:rsidRPr="00197D06">
        <w:rPr>
          <w:color w:val="000000"/>
        </w:rPr>
        <w:t xml:space="preserve">w formie: </w:t>
      </w:r>
    </w:p>
    <w:p w14:paraId="3EB14434" w14:textId="33C2F72B" w:rsidR="00D01D68" w:rsidRPr="00197D06" w:rsidRDefault="00D01D68" w:rsidP="00197D0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color w:val="000000"/>
        </w:rPr>
      </w:pPr>
      <w:r w:rsidRPr="00197D06">
        <w:rPr>
          <w:color w:val="000000"/>
        </w:rPr>
        <w:t>opisu tekstowego zadania do wykonania</w:t>
      </w:r>
      <w:r w:rsidR="0085658F" w:rsidRPr="00197D06">
        <w:rPr>
          <w:color w:val="000000"/>
        </w:rPr>
        <w:t>,</w:t>
      </w:r>
    </w:p>
    <w:p w14:paraId="3192519D" w14:textId="77777777" w:rsidR="00D01D68" w:rsidRPr="00197D06" w:rsidRDefault="00D01D68" w:rsidP="00197D0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color w:val="000000"/>
        </w:rPr>
      </w:pPr>
      <w:r w:rsidRPr="00197D06">
        <w:rPr>
          <w:color w:val="000000"/>
        </w:rPr>
        <w:t xml:space="preserve">linku do interaktywnych platform edukacyjnych wykorzystujących formy nauki, </w:t>
      </w:r>
    </w:p>
    <w:p w14:paraId="5551BBE4" w14:textId="77777777" w:rsidR="00D01D68" w:rsidRPr="00197D06" w:rsidRDefault="00D01D68" w:rsidP="00197D06">
      <w:pPr>
        <w:pStyle w:val="Akapitzlist"/>
        <w:numPr>
          <w:ilvl w:val="0"/>
          <w:numId w:val="21"/>
        </w:numPr>
        <w:spacing w:after="120" w:line="276" w:lineRule="auto"/>
        <w:jc w:val="both"/>
        <w:rPr>
          <w:color w:val="000000"/>
        </w:rPr>
      </w:pPr>
      <w:r w:rsidRPr="00197D06">
        <w:rPr>
          <w:color w:val="000000"/>
        </w:rPr>
        <w:t xml:space="preserve"> załącznika zawierającego materiały tekstowe, grafiki. </w:t>
      </w:r>
    </w:p>
    <w:p w14:paraId="3BA1FB16" w14:textId="77777777" w:rsidR="00D01D68" w:rsidRPr="00197D06" w:rsidRDefault="00D01D68" w:rsidP="00197D0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color w:val="000000"/>
        </w:rPr>
      </w:pPr>
      <w:r w:rsidRPr="00197D06">
        <w:rPr>
          <w:color w:val="000000"/>
        </w:rPr>
        <w:t xml:space="preserve">Przygotowywane przez nauczycieli materiały i treści edukacyjne są przekazywane uczniom i ich rodzicom z wykorzystaniem poczty elektronicznej oraz poprzez komunikatory mediów społecznych, zgodnie z ustaleniami podjętymi z rodzicami uczniów. </w:t>
      </w:r>
    </w:p>
    <w:p w14:paraId="19AA5936" w14:textId="77777777" w:rsidR="00D01D68" w:rsidRPr="00197D06" w:rsidRDefault="009A0F6D" w:rsidP="00197D06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0197D06">
        <w:rPr>
          <w:color w:val="000000"/>
        </w:rPr>
        <w:t xml:space="preserve">Komunikacja ucznia i jego rodziców ze szkołą odbywa się </w:t>
      </w:r>
      <w:r w:rsidRPr="00197D06">
        <w:t xml:space="preserve">z wykorzystaniem środków komunikacji elektronicznej zapewniających wymianę informacji między </w:t>
      </w:r>
      <w:r w:rsidR="008F31DB" w:rsidRPr="00197D06">
        <w:t>wychowawcą klasy</w:t>
      </w:r>
      <w:r w:rsidRPr="00197D06">
        <w:t xml:space="preserve">, uczniem i rodzicem, w </w:t>
      </w:r>
      <w:r w:rsidRPr="00197D06">
        <w:rPr>
          <w:color w:val="000000"/>
        </w:rPr>
        <w:t xml:space="preserve">szczególności poprzez </w:t>
      </w:r>
      <w:r w:rsidR="00C00F54" w:rsidRPr="00197D06">
        <w:rPr>
          <w:color w:val="000000"/>
        </w:rPr>
        <w:t>e-mail, telefon, komunikatory mediów społecznych.</w:t>
      </w:r>
      <w:r w:rsidR="002A34AF" w:rsidRPr="00197D06">
        <w:rPr>
          <w:color w:val="000000"/>
        </w:rPr>
        <w:t xml:space="preserve"> </w:t>
      </w:r>
    </w:p>
    <w:p w14:paraId="1BB8DC06" w14:textId="3FB08DF2" w:rsidR="003B5AF9" w:rsidRPr="00197D06" w:rsidRDefault="002A34AF" w:rsidP="00197D06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0197D06">
        <w:rPr>
          <w:color w:val="000000"/>
        </w:rPr>
        <w:t xml:space="preserve">W przypadku braku możliwości </w:t>
      </w:r>
      <w:r w:rsidR="00D01D68" w:rsidRPr="00197D06">
        <w:rPr>
          <w:color w:val="000000"/>
        </w:rPr>
        <w:t xml:space="preserve">ze strony rodziców do </w:t>
      </w:r>
      <w:r w:rsidRPr="00197D06">
        <w:rPr>
          <w:color w:val="000000"/>
        </w:rPr>
        <w:t>prowadzenia komunikacji</w:t>
      </w:r>
      <w:r w:rsidR="00D01D68" w:rsidRPr="00197D06">
        <w:rPr>
          <w:color w:val="000000"/>
        </w:rPr>
        <w:t xml:space="preserve"> i</w:t>
      </w:r>
      <w:r w:rsidR="00996A62">
        <w:rPr>
          <w:color w:val="000000"/>
        </w:rPr>
        <w:t> </w:t>
      </w:r>
      <w:r w:rsidR="00D01D68" w:rsidRPr="00197D06">
        <w:rPr>
          <w:color w:val="000000"/>
        </w:rPr>
        <w:t xml:space="preserve">odbioru materiałów, w formach, o których mowa w ust. 6 i 7, </w:t>
      </w:r>
      <w:r w:rsidRPr="00197D06">
        <w:rPr>
          <w:color w:val="000000"/>
        </w:rPr>
        <w:t>wychowawca klasy ustala inny sposób kontaktów</w:t>
      </w:r>
      <w:r w:rsidR="0085658F" w:rsidRPr="00197D06">
        <w:rPr>
          <w:color w:val="000000"/>
        </w:rPr>
        <w:t xml:space="preserve"> </w:t>
      </w:r>
      <w:r w:rsidRPr="00197D06">
        <w:rPr>
          <w:color w:val="000000"/>
        </w:rPr>
        <w:t xml:space="preserve">i </w:t>
      </w:r>
      <w:r w:rsidR="00D01D68" w:rsidRPr="00197D06">
        <w:rPr>
          <w:color w:val="000000"/>
        </w:rPr>
        <w:t>przekazywania rodzicom materiałów dla uczniów i</w:t>
      </w:r>
      <w:r w:rsidR="00996A62">
        <w:rPr>
          <w:color w:val="000000"/>
        </w:rPr>
        <w:t> </w:t>
      </w:r>
      <w:r w:rsidR="00D01D68" w:rsidRPr="00197D06">
        <w:rPr>
          <w:color w:val="000000"/>
        </w:rPr>
        <w:t xml:space="preserve">niezwłocznie </w:t>
      </w:r>
      <w:r w:rsidRPr="00197D06">
        <w:rPr>
          <w:color w:val="000000"/>
        </w:rPr>
        <w:t xml:space="preserve">informuje o tym Dyrektora Zespołu. </w:t>
      </w:r>
    </w:p>
    <w:p w14:paraId="5D814A9A" w14:textId="660D34BA" w:rsidR="003B5AF9" w:rsidRPr="00197D06" w:rsidRDefault="00C00F54" w:rsidP="00197D06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0197D06">
        <w:rPr>
          <w:color w:val="000000"/>
        </w:rPr>
        <w:t xml:space="preserve">Uczeń ma obowiązek uczestniczenia w zajęciach oraz terminowego wykonywania </w:t>
      </w:r>
      <w:r w:rsidR="00CF6FEB" w:rsidRPr="00197D06">
        <w:rPr>
          <w:color w:val="000000"/>
        </w:rPr>
        <w:t xml:space="preserve">zadań </w:t>
      </w:r>
      <w:r w:rsidRPr="00197D06">
        <w:rPr>
          <w:color w:val="000000"/>
        </w:rPr>
        <w:t xml:space="preserve">zleconych </w:t>
      </w:r>
      <w:r w:rsidR="008F31DB" w:rsidRPr="00197D06">
        <w:rPr>
          <w:color w:val="000000"/>
        </w:rPr>
        <w:t>przez nauczyciela</w:t>
      </w:r>
      <w:r w:rsidRPr="00197D06">
        <w:rPr>
          <w:color w:val="000000"/>
        </w:rPr>
        <w:t xml:space="preserve">. </w:t>
      </w:r>
    </w:p>
    <w:p w14:paraId="79D874C3" w14:textId="62EB7C1D" w:rsidR="00CF6FEB" w:rsidRPr="00197D06" w:rsidRDefault="00CF6FEB" w:rsidP="00197D06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0197D06">
        <w:rPr>
          <w:color w:val="000000"/>
        </w:rPr>
        <w:t>Rodzice uczniów przekazują wychowawcy klasy potwierdzenie udziału ucznia w</w:t>
      </w:r>
      <w:r w:rsidR="00996A62">
        <w:rPr>
          <w:color w:val="000000"/>
        </w:rPr>
        <w:t> </w:t>
      </w:r>
      <w:r w:rsidRPr="00197D06">
        <w:rPr>
          <w:color w:val="000000"/>
        </w:rPr>
        <w:t>zajęciach oraz realizacji zadań wyznaczonych przez nauczyciela, w formie ustalonej przez wychowawcę klasy we współpracy z nauczycielem prowadzącym dane zajęcia</w:t>
      </w:r>
      <w:r w:rsidR="0085658F" w:rsidRPr="00197D06">
        <w:rPr>
          <w:color w:val="000000"/>
        </w:rPr>
        <w:t xml:space="preserve"> i</w:t>
      </w:r>
      <w:r w:rsidR="00996A62">
        <w:rPr>
          <w:color w:val="000000"/>
        </w:rPr>
        <w:t> </w:t>
      </w:r>
      <w:r w:rsidR="0085658F" w:rsidRPr="00197D06">
        <w:rPr>
          <w:color w:val="000000"/>
        </w:rPr>
        <w:t>rodzicami ucznia</w:t>
      </w:r>
      <w:r w:rsidRPr="00197D06">
        <w:rPr>
          <w:color w:val="000000"/>
        </w:rPr>
        <w:t>.</w:t>
      </w:r>
    </w:p>
    <w:p w14:paraId="3337AE9B" w14:textId="77777777" w:rsidR="00CF6FEB" w:rsidRPr="00197D06" w:rsidRDefault="00C00F54" w:rsidP="00197D06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0197D06">
        <w:rPr>
          <w:color w:val="000000"/>
        </w:rPr>
        <w:t xml:space="preserve"> </w:t>
      </w:r>
      <w:r w:rsidR="004D5456" w:rsidRPr="00197D06">
        <w:rPr>
          <w:color w:val="000000" w:themeColor="text1"/>
        </w:rPr>
        <w:t>Nauczyciele prowadzący poszczególne zajęcia zobowiązani są do monitorowania postępów uczniów oraz weryfikowania ich wiedzy i umiejętności.</w:t>
      </w:r>
    </w:p>
    <w:p w14:paraId="78CC0D52" w14:textId="30E09818" w:rsidR="004D5456" w:rsidRPr="00197D06" w:rsidRDefault="004D5456" w:rsidP="00197D06">
      <w:pPr>
        <w:pStyle w:val="Akapitzlist"/>
        <w:numPr>
          <w:ilvl w:val="0"/>
          <w:numId w:val="6"/>
        </w:numPr>
        <w:spacing w:after="120" w:line="276" w:lineRule="auto"/>
        <w:jc w:val="both"/>
      </w:pPr>
      <w:r w:rsidRPr="00197D06">
        <w:rPr>
          <w:color w:val="000000" w:themeColor="text1"/>
        </w:rPr>
        <w:t>Klasowe zespoły do spraw specjalnych potrzeb edukacyjnych uczniów danej klasy zobowiązane są do:</w:t>
      </w:r>
    </w:p>
    <w:p w14:paraId="4727FDF9" w14:textId="0D3B613B" w:rsidR="004D5456" w:rsidRPr="00197D06" w:rsidRDefault="004D5456" w:rsidP="00197D06">
      <w:pPr>
        <w:pStyle w:val="Akapitzlist"/>
        <w:numPr>
          <w:ilvl w:val="1"/>
          <w:numId w:val="20"/>
        </w:numPr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ustalenia tygodniowego zakresu treści nauczania do zrealizowania przez uczniów</w:t>
      </w:r>
      <w:r w:rsidR="00065622" w:rsidRPr="00197D06">
        <w:rPr>
          <w:color w:val="000000" w:themeColor="text1"/>
        </w:rPr>
        <w:t xml:space="preserve">, z uwzględnieniem zapisów zawartych w </w:t>
      </w:r>
      <w:r w:rsidRPr="00197D06">
        <w:rPr>
          <w:color w:val="000000" w:themeColor="text1"/>
        </w:rPr>
        <w:t>indywidualny</w:t>
      </w:r>
      <w:r w:rsidR="00065622" w:rsidRPr="00197D06">
        <w:rPr>
          <w:color w:val="000000" w:themeColor="text1"/>
        </w:rPr>
        <w:t xml:space="preserve">ch </w:t>
      </w:r>
      <w:r w:rsidRPr="00197D06">
        <w:rPr>
          <w:color w:val="000000" w:themeColor="text1"/>
        </w:rPr>
        <w:t>programa</w:t>
      </w:r>
      <w:r w:rsidR="00065622" w:rsidRPr="00197D06">
        <w:rPr>
          <w:color w:val="000000" w:themeColor="text1"/>
        </w:rPr>
        <w:t xml:space="preserve">ch </w:t>
      </w:r>
      <w:r w:rsidRPr="00197D06">
        <w:rPr>
          <w:color w:val="000000" w:themeColor="text1"/>
        </w:rPr>
        <w:t>edukacyjno-terapeutyczny</w:t>
      </w:r>
      <w:r w:rsidR="00065622" w:rsidRPr="00197D06">
        <w:rPr>
          <w:color w:val="000000" w:themeColor="text1"/>
        </w:rPr>
        <w:t>ch uczniów oraz w przedmiotowych planach pracy na poszczególnych zajęciach,</w:t>
      </w:r>
    </w:p>
    <w:p w14:paraId="644712FF" w14:textId="130C9A41" w:rsidR="004D5456" w:rsidRPr="00197D06" w:rsidRDefault="004D5456" w:rsidP="00197D06">
      <w:pPr>
        <w:pStyle w:val="Akapitzlist"/>
        <w:numPr>
          <w:ilvl w:val="1"/>
          <w:numId w:val="20"/>
        </w:numPr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lastRenderedPageBreak/>
        <w:t>ustal</w:t>
      </w:r>
      <w:r w:rsidR="00AF5B03" w:rsidRPr="00197D06">
        <w:rPr>
          <w:color w:val="000000" w:themeColor="text1"/>
        </w:rPr>
        <w:t>a</w:t>
      </w:r>
      <w:r w:rsidRPr="00197D06">
        <w:rPr>
          <w:color w:val="000000" w:themeColor="text1"/>
        </w:rPr>
        <w:t>nia ocen bieżących uczniów z poszczególnych zajęć.</w:t>
      </w:r>
    </w:p>
    <w:p w14:paraId="15B09CCD" w14:textId="1933461A" w:rsidR="004D5456" w:rsidRPr="00197D06" w:rsidRDefault="004D5456" w:rsidP="00197D0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Wychowawcy klas zobowiązani są do informowania rodziców o postępach uczniów w nauce oraz o uzyskanych przez nich ocenach.</w:t>
      </w:r>
    </w:p>
    <w:p w14:paraId="4675510C" w14:textId="27517759" w:rsidR="00716055" w:rsidRPr="00197D06" w:rsidRDefault="004D5456" w:rsidP="00197D0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>W przypadku potrzeby modyfikacji indywidualnych programów edukacyjno-terapeutycznych uczniów nauczyciele zgłaszają to do wychowawcy klasy, który we</w:t>
      </w:r>
      <w:r w:rsidR="00996A62">
        <w:rPr>
          <w:color w:val="000000" w:themeColor="text1"/>
        </w:rPr>
        <w:t> </w:t>
      </w:r>
      <w:r w:rsidRPr="00197D06">
        <w:rPr>
          <w:color w:val="000000" w:themeColor="text1"/>
        </w:rPr>
        <w:t xml:space="preserve">współpracy z rodzicami tego ucznia oraz członkami Klasowego zespołu do spraw specjalnych potrzeb edukacyjnych uczniów danej klasy ustala zakres tej modyfikacji </w:t>
      </w:r>
      <w:r w:rsidR="0008774B" w:rsidRPr="00197D06">
        <w:rPr>
          <w:color w:val="000000" w:themeColor="text1"/>
        </w:rPr>
        <w:t>i</w:t>
      </w:r>
      <w:r w:rsidR="00996A62">
        <w:rPr>
          <w:color w:val="000000" w:themeColor="text1"/>
        </w:rPr>
        <w:t> </w:t>
      </w:r>
      <w:r w:rsidRPr="00197D06">
        <w:rPr>
          <w:color w:val="000000" w:themeColor="text1"/>
        </w:rPr>
        <w:t xml:space="preserve">następnie </w:t>
      </w:r>
      <w:r w:rsidR="0008774B" w:rsidRPr="00197D06">
        <w:rPr>
          <w:color w:val="000000" w:themeColor="text1"/>
        </w:rPr>
        <w:t>przedstawia Dyrektorowi Zespołu aneks do indywidualnego programu edukacyjno-terapeutycznego ucznia zawierający zmiany wprowadzone do tego programu</w:t>
      </w:r>
      <w:r w:rsidRPr="00197D06">
        <w:rPr>
          <w:color w:val="000000" w:themeColor="text1"/>
        </w:rPr>
        <w:t>.</w:t>
      </w:r>
    </w:p>
    <w:p w14:paraId="1AFD1076" w14:textId="15E6B1C7" w:rsidR="0037780E" w:rsidRPr="00197D06" w:rsidRDefault="00716055" w:rsidP="00197D06">
      <w:pPr>
        <w:pStyle w:val="Akapitzlist"/>
        <w:numPr>
          <w:ilvl w:val="0"/>
          <w:numId w:val="6"/>
        </w:numPr>
        <w:spacing w:after="120" w:line="276" w:lineRule="auto"/>
        <w:jc w:val="both"/>
        <w:rPr>
          <w:color w:val="000000" w:themeColor="text1"/>
        </w:rPr>
      </w:pPr>
      <w:r w:rsidRPr="00197D06">
        <w:t>Podczas prowadzenia zajęć z wykorzystaniem metod i technik kształcenia na odległość nauczyciele prowadz</w:t>
      </w:r>
      <w:r w:rsidR="00767EC2" w:rsidRPr="00197D06">
        <w:t>ą</w:t>
      </w:r>
      <w:r w:rsidRPr="00197D06">
        <w:t xml:space="preserve"> dokumentację szkolną </w:t>
      </w:r>
      <w:r w:rsidR="00767EC2" w:rsidRPr="00197D06">
        <w:t xml:space="preserve">zgodnie z przepisami </w:t>
      </w:r>
      <w:r w:rsidR="007568F7" w:rsidRPr="00197D06">
        <w:t>w sprawie sposobu prowadzenia przez publiczne przedszkola, szkoły i placówki dokumentacji przebiegu nauczania, działalności wychowawczej i opiekuńczej oraz rodzajów tej dokumentacji</w:t>
      </w:r>
      <w:r w:rsidR="00767EC2" w:rsidRPr="00197D06">
        <w:t xml:space="preserve"> albo w sposób określony przez Dyrektora Zespołu.</w:t>
      </w:r>
    </w:p>
    <w:p w14:paraId="6DC984C9" w14:textId="77777777" w:rsidR="0037780E" w:rsidRPr="00197D06" w:rsidRDefault="0037780E" w:rsidP="00197D06">
      <w:pPr>
        <w:pStyle w:val="Tekstpodstawowy"/>
        <w:spacing w:after="120" w:line="276" w:lineRule="auto"/>
        <w:ind w:left="720"/>
        <w:jc w:val="center"/>
        <w:rPr>
          <w:b/>
          <w:bCs/>
          <w:color w:val="FF0000"/>
        </w:rPr>
      </w:pPr>
    </w:p>
    <w:p w14:paraId="5B00F128" w14:textId="796D3650" w:rsidR="00C44E40" w:rsidRPr="00197D06" w:rsidRDefault="00C44E40" w:rsidP="00197D06">
      <w:pPr>
        <w:pStyle w:val="Tekstpodstawowy"/>
        <w:spacing w:after="120" w:line="276" w:lineRule="auto"/>
        <w:ind w:left="720"/>
        <w:jc w:val="center"/>
        <w:rPr>
          <w:b/>
          <w:bCs/>
          <w:color w:val="000000" w:themeColor="text1"/>
        </w:rPr>
      </w:pPr>
      <w:r w:rsidRPr="00197D06">
        <w:rPr>
          <w:b/>
          <w:bCs/>
          <w:color w:val="000000" w:themeColor="text1"/>
        </w:rPr>
        <w:t>§ 14e</w:t>
      </w:r>
    </w:p>
    <w:p w14:paraId="4653FE23" w14:textId="05C9FDA4" w:rsidR="00F4232E" w:rsidRPr="00197D06" w:rsidRDefault="00406825" w:rsidP="00197D06">
      <w:pPr>
        <w:pStyle w:val="Tekstpodstawowy"/>
        <w:spacing w:after="120" w:line="276" w:lineRule="auto"/>
        <w:ind w:left="720"/>
        <w:jc w:val="center"/>
        <w:rPr>
          <w:b/>
          <w:bCs/>
          <w:color w:val="000000" w:themeColor="text1"/>
        </w:rPr>
      </w:pPr>
      <w:r w:rsidRPr="00197D06">
        <w:rPr>
          <w:b/>
          <w:bCs/>
          <w:color w:val="000000" w:themeColor="text1"/>
        </w:rPr>
        <w:t xml:space="preserve">Warunki bezpiecznego uczestnictwa uczniów w zajęciach </w:t>
      </w:r>
      <w:r w:rsidR="00CF6CA6" w:rsidRPr="00197D06">
        <w:rPr>
          <w:b/>
          <w:bCs/>
          <w:color w:val="000000" w:themeColor="text1"/>
        </w:rPr>
        <w:t>z wykorzystaniem metod i technik kształcenia na odległość</w:t>
      </w:r>
    </w:p>
    <w:p w14:paraId="0A4E1CD6" w14:textId="71B4F02B" w:rsidR="00AB467D" w:rsidRPr="00197D06" w:rsidRDefault="00AB467D" w:rsidP="00197D06">
      <w:pPr>
        <w:pStyle w:val="Tekstpodstawowy"/>
        <w:spacing w:after="120" w:line="276" w:lineRule="auto"/>
        <w:ind w:left="720"/>
        <w:jc w:val="center"/>
      </w:pPr>
    </w:p>
    <w:p w14:paraId="5A8C5BF3" w14:textId="3F3B9152" w:rsidR="00472483" w:rsidRPr="00197D06" w:rsidRDefault="00472483" w:rsidP="00197D06">
      <w:pPr>
        <w:spacing w:after="120" w:line="276" w:lineRule="auto"/>
        <w:jc w:val="both"/>
        <w:rPr>
          <w:color w:val="000000" w:themeColor="text1"/>
        </w:rPr>
      </w:pPr>
      <w:r w:rsidRPr="00197D06">
        <w:t xml:space="preserve">1. Za bezpieczeństwo uczniów realizujących zajęcia </w:t>
      </w:r>
      <w:r w:rsidRPr="00197D06">
        <w:rPr>
          <w:color w:val="000000" w:themeColor="text1"/>
        </w:rPr>
        <w:t xml:space="preserve">z wykorzystaniem metod i technik kształcenia na odległość </w:t>
      </w:r>
      <w:r w:rsidR="0085658F" w:rsidRPr="00197D06">
        <w:rPr>
          <w:color w:val="000000" w:themeColor="text1"/>
        </w:rPr>
        <w:t xml:space="preserve">w miejscu zamieszkania </w:t>
      </w:r>
      <w:r w:rsidRPr="00197D06">
        <w:rPr>
          <w:color w:val="000000" w:themeColor="text1"/>
        </w:rPr>
        <w:t>odpowiadają rodzice/prawni opiekunowie.</w:t>
      </w:r>
    </w:p>
    <w:p w14:paraId="697CCB8A" w14:textId="561B686B" w:rsidR="00472483" w:rsidRPr="00197D06" w:rsidRDefault="00472483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  <w:r w:rsidRPr="00197D06">
        <w:t xml:space="preserve">2. Za bezpieczeństwo uczniów realizujących zajęcia </w:t>
      </w:r>
      <w:r w:rsidRPr="00197D06">
        <w:rPr>
          <w:color w:val="000000" w:themeColor="text1"/>
        </w:rPr>
        <w:t>na terenie szkoły, w formach, o których mowa w § 14</w:t>
      </w:r>
      <w:r w:rsidR="00E35362" w:rsidRPr="00197D06">
        <w:rPr>
          <w:color w:val="000000" w:themeColor="text1"/>
        </w:rPr>
        <w:t>f</w:t>
      </w:r>
      <w:r w:rsidRPr="00197D06">
        <w:rPr>
          <w:color w:val="000000" w:themeColor="text1"/>
        </w:rPr>
        <w:t xml:space="preserve"> odpowiadają nauczyciele prowadzący zajęcia z uczniami.</w:t>
      </w:r>
    </w:p>
    <w:p w14:paraId="397CBD29" w14:textId="4E3EDE28" w:rsidR="00AB467D" w:rsidRPr="00197D06" w:rsidRDefault="00472483" w:rsidP="00197D06">
      <w:pPr>
        <w:pStyle w:val="Tekstpodstawowy"/>
        <w:spacing w:after="120" w:line="276" w:lineRule="auto"/>
        <w:jc w:val="both"/>
        <w:rPr>
          <w:color w:val="000000" w:themeColor="text1"/>
        </w:rPr>
      </w:pPr>
      <w:r w:rsidRPr="00197D06">
        <w:rPr>
          <w:color w:val="000000" w:themeColor="text1"/>
        </w:rPr>
        <w:t xml:space="preserve">3. W celu zapewnienia uczniom </w:t>
      </w:r>
      <w:r w:rsidR="00CF6CA6" w:rsidRPr="00197D06">
        <w:rPr>
          <w:color w:val="000000" w:themeColor="text1"/>
        </w:rPr>
        <w:t xml:space="preserve">zasad bezpieczeństwa i higieny pracy, nauczyciele podczas prowadzenia zajęć z wykorzystaniem metod i technik kształcenia na odległość, obowiązani są do przygotowania materiałów i prowadzenia tych zajęć </w:t>
      </w:r>
      <w:r w:rsidR="00D2092C" w:rsidRPr="00197D06">
        <w:rPr>
          <w:color w:val="000000" w:themeColor="text1"/>
        </w:rPr>
        <w:t xml:space="preserve">w sposób, który będzie uwzględniał </w:t>
      </w:r>
      <w:r w:rsidR="00EA76E7" w:rsidRPr="00197D06">
        <w:rPr>
          <w:color w:val="000000" w:themeColor="text1"/>
        </w:rPr>
        <w:t xml:space="preserve">zasadę </w:t>
      </w:r>
      <w:r w:rsidR="00CF6CA6" w:rsidRPr="00197D06">
        <w:rPr>
          <w:color w:val="000000" w:themeColor="text1"/>
        </w:rPr>
        <w:t>łączenia przemiennego kształcenia z użyciem monitorów ekranowych i bez ich użycia.</w:t>
      </w:r>
    </w:p>
    <w:p w14:paraId="7D5CCA13" w14:textId="6BC12779" w:rsidR="00AB467D" w:rsidRPr="00197D06" w:rsidRDefault="00AB467D" w:rsidP="00197D06">
      <w:pPr>
        <w:pStyle w:val="Tekstpodstawowy"/>
        <w:spacing w:after="120" w:line="276" w:lineRule="auto"/>
        <w:ind w:left="720"/>
        <w:jc w:val="center"/>
      </w:pPr>
    </w:p>
    <w:p w14:paraId="25A4AC1A" w14:textId="208BB8BC" w:rsidR="0037780E" w:rsidRPr="00197D06" w:rsidRDefault="0037780E" w:rsidP="00197D06">
      <w:pPr>
        <w:pStyle w:val="Tekstpodstawowy"/>
        <w:spacing w:after="120" w:line="276" w:lineRule="auto"/>
        <w:ind w:left="720"/>
        <w:jc w:val="center"/>
        <w:rPr>
          <w:b/>
          <w:bCs/>
          <w:color w:val="000000" w:themeColor="text1"/>
        </w:rPr>
      </w:pPr>
      <w:r w:rsidRPr="00197D06">
        <w:rPr>
          <w:b/>
          <w:bCs/>
          <w:color w:val="000000" w:themeColor="text1"/>
        </w:rPr>
        <w:t>§ 14</w:t>
      </w:r>
      <w:r w:rsidR="003A461F" w:rsidRPr="00197D06">
        <w:rPr>
          <w:b/>
          <w:bCs/>
          <w:color w:val="000000" w:themeColor="text1"/>
        </w:rPr>
        <w:t>f</w:t>
      </w:r>
    </w:p>
    <w:p w14:paraId="396B3298" w14:textId="2115A4DA" w:rsidR="0037780E" w:rsidRPr="00197D06" w:rsidRDefault="00A67A74" w:rsidP="00197D06">
      <w:pPr>
        <w:pStyle w:val="Tekstpodstawowy"/>
        <w:spacing w:after="120" w:line="276" w:lineRule="auto"/>
        <w:ind w:left="720"/>
        <w:jc w:val="center"/>
        <w:rPr>
          <w:b/>
          <w:bCs/>
          <w:color w:val="000000" w:themeColor="text1"/>
        </w:rPr>
      </w:pPr>
      <w:r w:rsidRPr="00197D06">
        <w:rPr>
          <w:b/>
          <w:bCs/>
          <w:color w:val="000000" w:themeColor="text1"/>
        </w:rPr>
        <w:t>Organizacja</w:t>
      </w:r>
      <w:r w:rsidR="0037780E" w:rsidRPr="00197D06">
        <w:rPr>
          <w:b/>
          <w:bCs/>
          <w:color w:val="000000" w:themeColor="text1"/>
        </w:rPr>
        <w:t xml:space="preserve"> zaję</w:t>
      </w:r>
      <w:r w:rsidR="009C6760" w:rsidRPr="00197D06">
        <w:rPr>
          <w:b/>
          <w:bCs/>
          <w:color w:val="000000" w:themeColor="text1"/>
        </w:rPr>
        <w:t xml:space="preserve">ć </w:t>
      </w:r>
      <w:r w:rsidRPr="00197D06">
        <w:rPr>
          <w:b/>
          <w:bCs/>
          <w:color w:val="000000" w:themeColor="text1"/>
        </w:rPr>
        <w:t xml:space="preserve">dla uczniów, którzy nie mogą realizować zajęć </w:t>
      </w:r>
      <w:r w:rsidR="0037780E" w:rsidRPr="00197D06">
        <w:rPr>
          <w:b/>
          <w:bCs/>
          <w:color w:val="000000" w:themeColor="text1"/>
        </w:rPr>
        <w:t>z</w:t>
      </w:r>
      <w:r w:rsidR="00996A62">
        <w:rPr>
          <w:b/>
          <w:bCs/>
          <w:color w:val="000000" w:themeColor="text1"/>
        </w:rPr>
        <w:t> </w:t>
      </w:r>
      <w:r w:rsidR="0037780E" w:rsidRPr="00197D06">
        <w:rPr>
          <w:b/>
          <w:bCs/>
          <w:color w:val="000000" w:themeColor="text1"/>
        </w:rPr>
        <w:t>wykorzystaniem metod i technik kształcenia na odległość</w:t>
      </w:r>
      <w:r w:rsidRPr="00197D06">
        <w:rPr>
          <w:b/>
          <w:bCs/>
          <w:color w:val="000000" w:themeColor="text1"/>
        </w:rPr>
        <w:t xml:space="preserve"> w miejscu zamieszkania</w:t>
      </w:r>
    </w:p>
    <w:p w14:paraId="2E161EA3" w14:textId="77777777" w:rsidR="00733D79" w:rsidRPr="00197D06" w:rsidRDefault="00733D79" w:rsidP="00197D06">
      <w:pPr>
        <w:pStyle w:val="Tekstpodstawowy"/>
        <w:spacing w:after="120" w:line="276" w:lineRule="auto"/>
        <w:ind w:left="720"/>
        <w:jc w:val="center"/>
        <w:rPr>
          <w:b/>
          <w:bCs/>
          <w:color w:val="FF0000"/>
        </w:rPr>
      </w:pPr>
    </w:p>
    <w:p w14:paraId="4B98C45E" w14:textId="0742CDBE" w:rsidR="00F51F86" w:rsidRPr="00197D06" w:rsidRDefault="00F51F86" w:rsidP="00197D06">
      <w:pPr>
        <w:pStyle w:val="Tekstpodstawowy"/>
        <w:spacing w:after="120" w:line="276" w:lineRule="auto"/>
        <w:jc w:val="both"/>
      </w:pPr>
      <w:r w:rsidRPr="00197D06">
        <w:t xml:space="preserve">1. W przypadku ucznia, który z uwagi na rodzaj niepełnosprawności nie może realizować zajęć z wykorzystaniem metod i technik kształcenia na odległość w miejscu zamieszkania, </w:t>
      </w:r>
      <w:r w:rsidR="00150041" w:rsidRPr="00197D06">
        <w:t>D</w:t>
      </w:r>
      <w:r w:rsidRPr="00197D06">
        <w:t>yrektor</w:t>
      </w:r>
      <w:r w:rsidR="00150041" w:rsidRPr="00197D06">
        <w:t xml:space="preserve"> Zespołu,</w:t>
      </w:r>
      <w:r w:rsidRPr="00197D06">
        <w:t xml:space="preserve"> na wniosek rodziców ucznia, organizuje dla tego ucznia zajęcia na terenie </w:t>
      </w:r>
      <w:r w:rsidR="00150041" w:rsidRPr="00197D06">
        <w:t>Zespołu</w:t>
      </w:r>
      <w:r w:rsidRPr="00197D06">
        <w:t>:</w:t>
      </w:r>
    </w:p>
    <w:p w14:paraId="3538B723" w14:textId="77777777" w:rsidR="00733D79" w:rsidRPr="00197D06" w:rsidRDefault="00F51F86" w:rsidP="00197D06">
      <w:pPr>
        <w:pStyle w:val="Tekstpodstawowy"/>
        <w:spacing w:after="120" w:line="276" w:lineRule="auto"/>
        <w:jc w:val="both"/>
      </w:pPr>
      <w:r w:rsidRPr="00197D06">
        <w:t>1)</w:t>
      </w:r>
      <w:r w:rsidR="00733D79" w:rsidRPr="00197D06">
        <w:t xml:space="preserve"> </w:t>
      </w:r>
      <w:r w:rsidRPr="00197D06">
        <w:t>w bezpośrednim kontakcie z nauczycielem lub inną osobą prowadzącą zajęcia lub</w:t>
      </w:r>
    </w:p>
    <w:p w14:paraId="4EA91104" w14:textId="4A623930" w:rsidR="00F51F86" w:rsidRPr="00197D06" w:rsidRDefault="00F51F86" w:rsidP="00197D06">
      <w:pPr>
        <w:pStyle w:val="Tekstpodstawowy"/>
        <w:spacing w:after="120" w:line="276" w:lineRule="auto"/>
        <w:jc w:val="both"/>
      </w:pPr>
      <w:r w:rsidRPr="00197D06">
        <w:lastRenderedPageBreak/>
        <w:t>2)</w:t>
      </w:r>
      <w:r w:rsidR="00733D79" w:rsidRPr="00197D06">
        <w:t xml:space="preserve"> </w:t>
      </w:r>
      <w:r w:rsidRPr="00197D06">
        <w:t>z wykorzystaniem metod i technik kształcenia na odległość</w:t>
      </w:r>
    </w:p>
    <w:p w14:paraId="46FEA324" w14:textId="676ACB5E" w:rsidR="00F51F86" w:rsidRPr="00197D06" w:rsidRDefault="00F51F86" w:rsidP="00197D06">
      <w:pPr>
        <w:pStyle w:val="Tekstpodstawowy"/>
        <w:spacing w:after="120" w:line="276" w:lineRule="auto"/>
        <w:jc w:val="both"/>
      </w:pPr>
      <w:r w:rsidRPr="00197D06">
        <w:t xml:space="preserve">- jeżeli jest możliwe zapewnienie bezpiecznych i higienicznych warunków nauki na terenie </w:t>
      </w:r>
      <w:r w:rsidR="00150041" w:rsidRPr="00197D06">
        <w:t>Zespołu</w:t>
      </w:r>
      <w:r w:rsidRPr="00197D06">
        <w:t xml:space="preserve"> oraz jeżeli na danym terenie nie występują zdarzenia, które mogą zagrozić bezpieczeństwu lub zdrowiu ucznia.</w:t>
      </w:r>
    </w:p>
    <w:p w14:paraId="7D807E9A" w14:textId="4D728322" w:rsidR="00F51F86" w:rsidRPr="00197D06" w:rsidRDefault="00F51F86" w:rsidP="00197D06">
      <w:pPr>
        <w:pStyle w:val="Tekstpodstawowy"/>
        <w:spacing w:after="120" w:line="276" w:lineRule="auto"/>
        <w:jc w:val="both"/>
      </w:pPr>
      <w:r w:rsidRPr="00197D06">
        <w:t>2. W przypadku ucznia, który z uwagi na trudną sytuację rodzinną nie może realizować zajęć z</w:t>
      </w:r>
      <w:r w:rsidR="00996A62">
        <w:t> </w:t>
      </w:r>
      <w:r w:rsidRPr="00197D06">
        <w:t xml:space="preserve">wykorzystaniem metod i technik kształcenia na odległość w miejscu zamieszkania, </w:t>
      </w:r>
      <w:r w:rsidR="00150041" w:rsidRPr="00197D06">
        <w:t>D</w:t>
      </w:r>
      <w:r w:rsidRPr="00197D06">
        <w:t>yrektor</w:t>
      </w:r>
      <w:r w:rsidR="00150041" w:rsidRPr="00197D06">
        <w:t xml:space="preserve"> Zespołu</w:t>
      </w:r>
      <w:r w:rsidRPr="00197D06">
        <w:t xml:space="preserve">, na wniosek rodziców ucznia, może zorganizować dla tego ucznia zajęcia na terenie </w:t>
      </w:r>
      <w:r w:rsidR="00150041" w:rsidRPr="00197D06">
        <w:t>Zespołu</w:t>
      </w:r>
      <w:r w:rsidRPr="00197D06">
        <w:t xml:space="preserve"> z wykorzystaniem metod i technik kształcenia na odległość, jeżeli jest możliwe zapewnienie bezpiecznych i higienicznych warunków nauki na terenie tego </w:t>
      </w:r>
      <w:r w:rsidR="00150041" w:rsidRPr="00197D06">
        <w:t>Zespołu</w:t>
      </w:r>
      <w:r w:rsidRPr="00197D06">
        <w:t xml:space="preserve"> oraz na</w:t>
      </w:r>
      <w:r w:rsidR="00996A62">
        <w:t> </w:t>
      </w:r>
      <w:r w:rsidRPr="00197D06">
        <w:t>danym terenie nie występują zdarzenia, które mogą zagrozić bezpieczeństwu lub zdrowiu ucznia.</w:t>
      </w:r>
    </w:p>
    <w:p w14:paraId="3B73511A" w14:textId="6BC92602" w:rsidR="00F51F86" w:rsidRPr="00197D06" w:rsidRDefault="00F51F86" w:rsidP="00197D06">
      <w:pPr>
        <w:pStyle w:val="Tekstpodstawowy"/>
        <w:spacing w:after="120" w:line="276" w:lineRule="auto"/>
        <w:jc w:val="both"/>
      </w:pPr>
      <w:r w:rsidRPr="00197D06">
        <w:t>3. W uzasadnionych przypadkach, w szczególności</w:t>
      </w:r>
      <w:r w:rsidR="00733D79" w:rsidRPr="00197D06">
        <w:t>,</w:t>
      </w:r>
      <w:r w:rsidRPr="00197D06">
        <w:t xml:space="preserve"> gdy nie jest możliwe zapewnienie bezpiecznych i higienicznych warunków nauki na terenie </w:t>
      </w:r>
      <w:r w:rsidR="00150041" w:rsidRPr="00197D06">
        <w:t>Zespołu</w:t>
      </w:r>
      <w:r w:rsidRPr="00197D06">
        <w:t xml:space="preserve">, </w:t>
      </w:r>
      <w:r w:rsidR="008840B8">
        <w:t>D</w:t>
      </w:r>
      <w:r w:rsidRPr="00197D06">
        <w:t>yrektor</w:t>
      </w:r>
      <w:r w:rsidR="008840B8">
        <w:t xml:space="preserve"> Zespołu</w:t>
      </w:r>
      <w:r w:rsidRPr="00197D06">
        <w:t>, w</w:t>
      </w:r>
      <w:r w:rsidR="008840B8">
        <w:t> </w:t>
      </w:r>
      <w:r w:rsidRPr="00197D06">
        <w:t>porozumieniu z</w:t>
      </w:r>
      <w:r w:rsidR="00996A62">
        <w:t> </w:t>
      </w:r>
      <w:r w:rsidRPr="00197D06">
        <w:t>organem prowadzącym, może zorganizować dla ucznia, o którym mowa w</w:t>
      </w:r>
      <w:r w:rsidR="008840B8">
        <w:t> </w:t>
      </w:r>
      <w:r w:rsidRPr="00197D06">
        <w:t>ust. 1 i 2, zajęcia na terenie innego, wskazanego przez organ prowadzący, przedszkola, szkoły, innej formy wychowania przedszkolnego lub placówki. Przepisy ust. 1 i 2 stosuje się odpowiednio.</w:t>
      </w:r>
      <w:r w:rsidR="00ED59FB" w:rsidRPr="00197D06">
        <w:t>”.</w:t>
      </w:r>
    </w:p>
    <w:p w14:paraId="6C1439FA" w14:textId="5F0110BF" w:rsidR="00AB467D" w:rsidRPr="00197D06" w:rsidRDefault="00AB467D" w:rsidP="00197D06">
      <w:pPr>
        <w:pStyle w:val="Tekstpodstawowy"/>
        <w:spacing w:after="120" w:line="276" w:lineRule="auto"/>
        <w:ind w:left="720"/>
        <w:jc w:val="both"/>
      </w:pPr>
    </w:p>
    <w:p w14:paraId="5B57927E" w14:textId="77777777" w:rsidR="008A5CA5" w:rsidRDefault="008A5CA5" w:rsidP="00197D06">
      <w:pPr>
        <w:tabs>
          <w:tab w:val="left" w:pos="1418"/>
          <w:tab w:val="left" w:pos="1560"/>
        </w:tabs>
        <w:autoSpaceDE w:val="0"/>
        <w:autoSpaceDN w:val="0"/>
        <w:spacing w:before="120" w:after="120" w:line="276" w:lineRule="auto"/>
        <w:jc w:val="both"/>
      </w:pPr>
    </w:p>
    <w:p w14:paraId="4CA0801B" w14:textId="79DE2C54" w:rsidR="0039387E" w:rsidRPr="00197D06" w:rsidRDefault="0039387E" w:rsidP="00197D06">
      <w:pPr>
        <w:tabs>
          <w:tab w:val="left" w:pos="1418"/>
          <w:tab w:val="left" w:pos="1560"/>
        </w:tabs>
        <w:autoSpaceDE w:val="0"/>
        <w:autoSpaceDN w:val="0"/>
        <w:spacing w:before="120" w:after="120" w:line="276" w:lineRule="auto"/>
        <w:jc w:val="both"/>
      </w:pPr>
      <w:r w:rsidRPr="00197D06">
        <w:t>Aneks nr 1 do Statutu Zespołu Szkół Specjalnych nr 90 w Warszawie z dnia 24.03.2021 r. został uchwalony przez Radę Pedagogiczną Zespołu Szkół Specjalnych nr 90 w Warszawie w dniu 16.11.2022 r. i obowiązuje od dnia 16.11.2022 r.</w:t>
      </w:r>
    </w:p>
    <w:sectPr w:rsidR="0039387E" w:rsidRPr="00197D06" w:rsidSect="00E024C4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D9C863" w14:textId="77777777" w:rsidR="00694568" w:rsidRDefault="00694568" w:rsidP="00D666E4">
      <w:r>
        <w:separator/>
      </w:r>
    </w:p>
  </w:endnote>
  <w:endnote w:type="continuationSeparator" w:id="0">
    <w:p w14:paraId="33CE1DFC" w14:textId="77777777" w:rsidR="00694568" w:rsidRDefault="00694568" w:rsidP="00D6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325454" w14:textId="77777777" w:rsidR="00950B0A" w:rsidRDefault="00BA600B">
    <w:pPr>
      <w:pStyle w:val="Stopk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950B0A">
      <w:rPr>
        <w:noProof/>
      </w:rPr>
      <w:t>8</w:t>
    </w:r>
    <w:r>
      <w:rPr>
        <w:noProof/>
      </w:rPr>
      <w:fldChar w:fldCharType="end"/>
    </w:r>
  </w:p>
  <w:p w14:paraId="1DD9EFB7" w14:textId="77777777" w:rsidR="00950B0A" w:rsidRDefault="00950B0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0282BF" w14:textId="77777777" w:rsidR="00694568" w:rsidRDefault="00694568" w:rsidP="00D666E4">
      <w:r>
        <w:separator/>
      </w:r>
    </w:p>
  </w:footnote>
  <w:footnote w:type="continuationSeparator" w:id="0">
    <w:p w14:paraId="7169809E" w14:textId="77777777" w:rsidR="00694568" w:rsidRDefault="00694568" w:rsidP="00D666E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5D76D4"/>
    <w:multiLevelType w:val="multilevel"/>
    <w:tmpl w:val="0C546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0A615EEC"/>
    <w:multiLevelType w:val="multilevel"/>
    <w:tmpl w:val="9C1209F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E032DD6"/>
    <w:multiLevelType w:val="hybridMultilevel"/>
    <w:tmpl w:val="E4E8491E"/>
    <w:lvl w:ilvl="0" w:tplc="EE2A4866">
      <w:start w:val="1"/>
      <w:numFmt w:val="lowerLetter"/>
      <w:lvlText w:val="%1)"/>
      <w:lvlJc w:val="left"/>
      <w:pPr>
        <w:ind w:left="114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C94D6B"/>
    <w:multiLevelType w:val="multilevel"/>
    <w:tmpl w:val="744AD9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E751702"/>
    <w:multiLevelType w:val="multilevel"/>
    <w:tmpl w:val="D6AE6ECA"/>
    <w:lvl w:ilvl="0">
      <w:start w:val="1"/>
      <w:numFmt w:val="decimal"/>
      <w:lvlText w:val="%1."/>
      <w:lvlJc w:val="left"/>
      <w:pPr>
        <w:tabs>
          <w:tab w:val="num" w:pos="66"/>
        </w:tabs>
        <w:ind w:left="786" w:hanging="360"/>
      </w:pPr>
      <w:rPr>
        <w:rFonts w:ascii="Times New Roman" w:hAnsi="Times New Roman" w:cs="Times New Roman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5" w15:restartNumberingAfterBreak="0">
    <w:nsid w:val="207559F9"/>
    <w:multiLevelType w:val="multilevel"/>
    <w:tmpl w:val="BBDA176C"/>
    <w:lvl w:ilvl="0">
      <w:start w:val="1"/>
      <w:numFmt w:val="bullet"/>
      <w:lvlText w:val=""/>
      <w:lvlJc w:val="left"/>
      <w:pPr>
        <w:tabs>
          <w:tab w:val="num" w:pos="-555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555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555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555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555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555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555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555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555"/>
        </w:tabs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7F228F9"/>
    <w:multiLevelType w:val="multilevel"/>
    <w:tmpl w:val="4FA86A9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7" w15:restartNumberingAfterBreak="0">
    <w:nsid w:val="2C155E3C"/>
    <w:multiLevelType w:val="multilevel"/>
    <w:tmpl w:val="DFF20B2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right"/>
      <w:pPr>
        <w:tabs>
          <w:tab w:val="num" w:pos="0"/>
        </w:tabs>
        <w:ind w:left="649" w:hanging="180"/>
      </w:pPr>
      <w:rPr>
        <w:rFonts w:ascii="Times New Roman" w:eastAsia="Times New Roman" w:hAnsi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8" w15:restartNumberingAfterBreak="0">
    <w:nsid w:val="2E2F0AE9"/>
    <w:multiLevelType w:val="multilevel"/>
    <w:tmpl w:val="04CA13A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28601C2"/>
    <w:multiLevelType w:val="hybridMultilevel"/>
    <w:tmpl w:val="0060A05E"/>
    <w:lvl w:ilvl="0" w:tplc="E07206D2">
      <w:start w:val="8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3B01DCD"/>
    <w:multiLevelType w:val="multilevel"/>
    <w:tmpl w:val="09C894C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  <w:color w:val="auto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DC9759C"/>
    <w:multiLevelType w:val="multilevel"/>
    <w:tmpl w:val="A8DECC7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2"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4">
      <w:numFmt w:val="bullet"/>
      <w:lvlText w:val=""/>
      <w:lvlJc w:val="left"/>
      <w:pPr>
        <w:tabs>
          <w:tab w:val="num" w:pos="0"/>
        </w:tabs>
        <w:ind w:left="3600" w:hanging="360"/>
      </w:pPr>
      <w:rPr>
        <w:rFonts w:ascii="Wingdings" w:hAnsi="Wingdings" w:cs="Wingdings" w:hint="default"/>
      </w:rPr>
    </w:lvl>
    <w:lvl w:ilvl="5"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7">
      <w:numFmt w:val="bullet"/>
      <w:lvlText w:val=""/>
      <w:lvlJc w:val="left"/>
      <w:pPr>
        <w:tabs>
          <w:tab w:val="num" w:pos="0"/>
        </w:tabs>
        <w:ind w:left="5760" w:hanging="360"/>
      </w:pPr>
      <w:rPr>
        <w:rFonts w:ascii="Wingdings" w:hAnsi="Wingdings" w:cs="Wingdings" w:hint="default"/>
      </w:rPr>
    </w:lvl>
    <w:lvl w:ilvl="8"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3E212919"/>
    <w:multiLevelType w:val="multilevel"/>
    <w:tmpl w:val="C81A4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3" w15:restartNumberingAfterBreak="0">
    <w:nsid w:val="46EA30D1"/>
    <w:multiLevelType w:val="multilevel"/>
    <w:tmpl w:val="0415001D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48B928AB"/>
    <w:multiLevelType w:val="hybridMultilevel"/>
    <w:tmpl w:val="4E94DCCE"/>
    <w:lvl w:ilvl="0" w:tplc="7B4C88B4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4D06276F"/>
    <w:multiLevelType w:val="multilevel"/>
    <w:tmpl w:val="C7CA3072"/>
    <w:lvl w:ilvl="0">
      <w:start w:val="1"/>
      <w:numFmt w:val="lowerLetter"/>
      <w:lvlText w:val="%1)"/>
      <w:lvlJc w:val="left"/>
      <w:pPr>
        <w:tabs>
          <w:tab w:val="num" w:pos="0"/>
        </w:tabs>
        <w:ind w:left="394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710" w:hanging="71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360" w:hanging="360"/>
      </w:pPr>
      <w:rPr>
        <w:rFonts w:ascii="Times New Roman" w:hAnsi="Times New Roman" w:cs="Times New Roman"/>
        <w:b w:val="0"/>
        <w:bCs w:val="0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5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7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9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71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3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54" w:hanging="180"/>
      </w:pPr>
    </w:lvl>
  </w:abstractNum>
  <w:abstractNum w:abstractNumId="16" w15:restartNumberingAfterBreak="0">
    <w:nsid w:val="4D0C0DB6"/>
    <w:multiLevelType w:val="multilevel"/>
    <w:tmpl w:val="1DB2961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53D14952"/>
    <w:multiLevelType w:val="multilevel"/>
    <w:tmpl w:val="31480BCC"/>
    <w:lvl w:ilvl="0">
      <w:start w:val="1"/>
      <w:numFmt w:val="decimal"/>
      <w:lvlText w:val="%1."/>
      <w:lvlJc w:val="left"/>
      <w:pPr>
        <w:tabs>
          <w:tab w:val="num" w:pos="0"/>
        </w:tabs>
        <w:ind w:left="502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222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942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662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382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102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822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542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262" w:hanging="180"/>
      </w:pPr>
    </w:lvl>
  </w:abstractNum>
  <w:abstractNum w:abstractNumId="18" w15:restartNumberingAfterBreak="0">
    <w:nsid w:val="61E738A8"/>
    <w:multiLevelType w:val="multilevel"/>
    <w:tmpl w:val="8528D1D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947048"/>
    <w:multiLevelType w:val="hybridMultilevel"/>
    <w:tmpl w:val="FB6AD61A"/>
    <w:lvl w:ilvl="0" w:tplc="F6F0D76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4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7F27978"/>
    <w:multiLevelType w:val="multilevel"/>
    <w:tmpl w:val="957C47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34839080">
    <w:abstractNumId w:val="16"/>
  </w:num>
  <w:num w:numId="2" w16cid:durableId="174073129">
    <w:abstractNumId w:val="3"/>
  </w:num>
  <w:num w:numId="3" w16cid:durableId="572358014">
    <w:abstractNumId w:val="12"/>
  </w:num>
  <w:num w:numId="4" w16cid:durableId="1821657678">
    <w:abstractNumId w:val="0"/>
  </w:num>
  <w:num w:numId="5" w16cid:durableId="1948149298">
    <w:abstractNumId w:val="20"/>
  </w:num>
  <w:num w:numId="6" w16cid:durableId="544677147">
    <w:abstractNumId w:val="1"/>
  </w:num>
  <w:num w:numId="7" w16cid:durableId="1173565281">
    <w:abstractNumId w:val="13"/>
  </w:num>
  <w:num w:numId="8" w16cid:durableId="1078748568">
    <w:abstractNumId w:val="4"/>
  </w:num>
  <w:num w:numId="9" w16cid:durableId="1721634498">
    <w:abstractNumId w:val="10"/>
  </w:num>
  <w:num w:numId="10" w16cid:durableId="1229996538">
    <w:abstractNumId w:val="11"/>
  </w:num>
  <w:num w:numId="11" w16cid:durableId="1637955955">
    <w:abstractNumId w:val="8"/>
  </w:num>
  <w:num w:numId="12" w16cid:durableId="1047339989">
    <w:abstractNumId w:val="15"/>
  </w:num>
  <w:num w:numId="13" w16cid:durableId="1555965051">
    <w:abstractNumId w:val="17"/>
  </w:num>
  <w:num w:numId="14" w16cid:durableId="444809658">
    <w:abstractNumId w:val="7"/>
  </w:num>
  <w:num w:numId="15" w16cid:durableId="1955167755">
    <w:abstractNumId w:val="5"/>
  </w:num>
  <w:num w:numId="16" w16cid:durableId="73095491">
    <w:abstractNumId w:val="14"/>
  </w:num>
  <w:num w:numId="17" w16cid:durableId="2005357980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768233735">
    <w:abstractNumId w:val="18"/>
  </w:num>
  <w:num w:numId="19" w16cid:durableId="1602226666">
    <w:abstractNumId w:val="2"/>
  </w:num>
  <w:num w:numId="20" w16cid:durableId="299263105">
    <w:abstractNumId w:val="9"/>
  </w:num>
  <w:num w:numId="21" w16cid:durableId="46596880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7C9"/>
    <w:rsid w:val="00005D8C"/>
    <w:rsid w:val="000337D1"/>
    <w:rsid w:val="00053E62"/>
    <w:rsid w:val="00054D30"/>
    <w:rsid w:val="000602F7"/>
    <w:rsid w:val="00065622"/>
    <w:rsid w:val="00072A29"/>
    <w:rsid w:val="000803E2"/>
    <w:rsid w:val="0008774B"/>
    <w:rsid w:val="000E6514"/>
    <w:rsid w:val="000F0169"/>
    <w:rsid w:val="00106A12"/>
    <w:rsid w:val="001158DE"/>
    <w:rsid w:val="001324DF"/>
    <w:rsid w:val="00135D54"/>
    <w:rsid w:val="00144317"/>
    <w:rsid w:val="00150041"/>
    <w:rsid w:val="00181307"/>
    <w:rsid w:val="00197D06"/>
    <w:rsid w:val="001F0CA9"/>
    <w:rsid w:val="001F5C88"/>
    <w:rsid w:val="00204DE9"/>
    <w:rsid w:val="00206754"/>
    <w:rsid w:val="0020789E"/>
    <w:rsid w:val="00222722"/>
    <w:rsid w:val="0023397F"/>
    <w:rsid w:val="00241BA2"/>
    <w:rsid w:val="0026038E"/>
    <w:rsid w:val="00261EE3"/>
    <w:rsid w:val="00266182"/>
    <w:rsid w:val="0028238B"/>
    <w:rsid w:val="002A34AF"/>
    <w:rsid w:val="002A574A"/>
    <w:rsid w:val="002B6678"/>
    <w:rsid w:val="002E5F98"/>
    <w:rsid w:val="002F7DB9"/>
    <w:rsid w:val="003064F8"/>
    <w:rsid w:val="0031230E"/>
    <w:rsid w:val="00340D8A"/>
    <w:rsid w:val="0037354F"/>
    <w:rsid w:val="0037780E"/>
    <w:rsid w:val="003879DD"/>
    <w:rsid w:val="0039387E"/>
    <w:rsid w:val="003A461F"/>
    <w:rsid w:val="003B5AF9"/>
    <w:rsid w:val="00406825"/>
    <w:rsid w:val="0041005D"/>
    <w:rsid w:val="004269A8"/>
    <w:rsid w:val="00426E78"/>
    <w:rsid w:val="00472483"/>
    <w:rsid w:val="0048140F"/>
    <w:rsid w:val="004A77C9"/>
    <w:rsid w:val="004C13D8"/>
    <w:rsid w:val="004D5456"/>
    <w:rsid w:val="004F142E"/>
    <w:rsid w:val="00512F5B"/>
    <w:rsid w:val="00521A4F"/>
    <w:rsid w:val="00527EE2"/>
    <w:rsid w:val="00535C44"/>
    <w:rsid w:val="00536FD7"/>
    <w:rsid w:val="005619C1"/>
    <w:rsid w:val="005B26BC"/>
    <w:rsid w:val="005C3D8B"/>
    <w:rsid w:val="005D0515"/>
    <w:rsid w:val="005F2AA4"/>
    <w:rsid w:val="005F502B"/>
    <w:rsid w:val="00615929"/>
    <w:rsid w:val="006613C1"/>
    <w:rsid w:val="00693531"/>
    <w:rsid w:val="00694568"/>
    <w:rsid w:val="006C5C57"/>
    <w:rsid w:val="006E1451"/>
    <w:rsid w:val="00716055"/>
    <w:rsid w:val="00732904"/>
    <w:rsid w:val="00733D79"/>
    <w:rsid w:val="007420AB"/>
    <w:rsid w:val="007568F7"/>
    <w:rsid w:val="007621F5"/>
    <w:rsid w:val="00767EC2"/>
    <w:rsid w:val="00774193"/>
    <w:rsid w:val="00790FDE"/>
    <w:rsid w:val="00793383"/>
    <w:rsid w:val="007A24F7"/>
    <w:rsid w:val="007C2CDC"/>
    <w:rsid w:val="007E262A"/>
    <w:rsid w:val="0085658F"/>
    <w:rsid w:val="00874A7E"/>
    <w:rsid w:val="008840B8"/>
    <w:rsid w:val="00886986"/>
    <w:rsid w:val="00886D63"/>
    <w:rsid w:val="00890A62"/>
    <w:rsid w:val="008A0168"/>
    <w:rsid w:val="008A5CA5"/>
    <w:rsid w:val="008C027D"/>
    <w:rsid w:val="008C4DA8"/>
    <w:rsid w:val="008C59B8"/>
    <w:rsid w:val="008E4221"/>
    <w:rsid w:val="008F31DB"/>
    <w:rsid w:val="0091158A"/>
    <w:rsid w:val="0092328A"/>
    <w:rsid w:val="00950B0A"/>
    <w:rsid w:val="009654A7"/>
    <w:rsid w:val="00990CB6"/>
    <w:rsid w:val="00996A62"/>
    <w:rsid w:val="009A0F6D"/>
    <w:rsid w:val="009A6BB5"/>
    <w:rsid w:val="009C6760"/>
    <w:rsid w:val="00A017EF"/>
    <w:rsid w:val="00A40075"/>
    <w:rsid w:val="00A67A74"/>
    <w:rsid w:val="00A9032C"/>
    <w:rsid w:val="00AA2535"/>
    <w:rsid w:val="00AB467D"/>
    <w:rsid w:val="00AD14B1"/>
    <w:rsid w:val="00AE03F3"/>
    <w:rsid w:val="00AE2868"/>
    <w:rsid w:val="00AF1FF8"/>
    <w:rsid w:val="00AF5B03"/>
    <w:rsid w:val="00B242F7"/>
    <w:rsid w:val="00B47B1D"/>
    <w:rsid w:val="00B736A9"/>
    <w:rsid w:val="00B74C79"/>
    <w:rsid w:val="00B95DC7"/>
    <w:rsid w:val="00BA600B"/>
    <w:rsid w:val="00BB5AAB"/>
    <w:rsid w:val="00BB5F96"/>
    <w:rsid w:val="00BC141D"/>
    <w:rsid w:val="00BD2113"/>
    <w:rsid w:val="00BF72FB"/>
    <w:rsid w:val="00C00F54"/>
    <w:rsid w:val="00C107AC"/>
    <w:rsid w:val="00C44E40"/>
    <w:rsid w:val="00C47B91"/>
    <w:rsid w:val="00C520B4"/>
    <w:rsid w:val="00CA5349"/>
    <w:rsid w:val="00CF6CA6"/>
    <w:rsid w:val="00CF6FEB"/>
    <w:rsid w:val="00D01D68"/>
    <w:rsid w:val="00D05E5F"/>
    <w:rsid w:val="00D2092C"/>
    <w:rsid w:val="00D33CCC"/>
    <w:rsid w:val="00D5094B"/>
    <w:rsid w:val="00D666E4"/>
    <w:rsid w:val="00D72FF6"/>
    <w:rsid w:val="00D74C5F"/>
    <w:rsid w:val="00D83026"/>
    <w:rsid w:val="00DA3E60"/>
    <w:rsid w:val="00DF32E9"/>
    <w:rsid w:val="00DF7ABA"/>
    <w:rsid w:val="00E024C4"/>
    <w:rsid w:val="00E16C5B"/>
    <w:rsid w:val="00E23916"/>
    <w:rsid w:val="00E31B5D"/>
    <w:rsid w:val="00E35362"/>
    <w:rsid w:val="00E569D9"/>
    <w:rsid w:val="00EA76E7"/>
    <w:rsid w:val="00ED59FB"/>
    <w:rsid w:val="00EF0653"/>
    <w:rsid w:val="00F00D56"/>
    <w:rsid w:val="00F106D9"/>
    <w:rsid w:val="00F16121"/>
    <w:rsid w:val="00F24130"/>
    <w:rsid w:val="00F4232E"/>
    <w:rsid w:val="00F51F86"/>
    <w:rsid w:val="00F530A0"/>
    <w:rsid w:val="00F846DD"/>
    <w:rsid w:val="00FA6FB0"/>
    <w:rsid w:val="00FA764A"/>
    <w:rsid w:val="00FB7694"/>
    <w:rsid w:val="00FE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056F5D"/>
  <w15:docId w15:val="{64CA7D78-CB4F-F644-8B71-2369E845C5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2722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AE2868"/>
    <w:pPr>
      <w:spacing w:after="14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sid w:val="00AE2868"/>
  </w:style>
  <w:style w:type="paragraph" w:styleId="Akapitzlist">
    <w:name w:val="List Paragraph"/>
    <w:basedOn w:val="Normalny"/>
    <w:uiPriority w:val="34"/>
    <w:qFormat/>
    <w:rsid w:val="00AE2868"/>
    <w:pPr>
      <w:ind w:left="720"/>
    </w:pPr>
  </w:style>
  <w:style w:type="paragraph" w:styleId="Nagwek">
    <w:name w:val="header"/>
    <w:basedOn w:val="Normalny"/>
    <w:link w:val="NagwekZnak"/>
    <w:uiPriority w:val="99"/>
    <w:semiHidden/>
    <w:rsid w:val="00D666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666E4"/>
  </w:style>
  <w:style w:type="paragraph" w:styleId="Stopka">
    <w:name w:val="footer"/>
    <w:basedOn w:val="Normalny"/>
    <w:link w:val="StopkaZnak"/>
    <w:uiPriority w:val="99"/>
    <w:rsid w:val="00D666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666E4"/>
  </w:style>
  <w:style w:type="character" w:customStyle="1" w:styleId="alb-s">
    <w:name w:val="a_lb-s"/>
    <w:basedOn w:val="Domylnaczcionkaakapitu"/>
    <w:rsid w:val="00222722"/>
  </w:style>
  <w:style w:type="character" w:styleId="Hipercze">
    <w:name w:val="Hyperlink"/>
    <w:basedOn w:val="Domylnaczcionkaakapitu"/>
    <w:uiPriority w:val="99"/>
    <w:unhideWhenUsed/>
    <w:rsid w:val="00BF72F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F72F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37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0759462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52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1458940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9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58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1415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4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47644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04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62118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522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162930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720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315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3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63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15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22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98105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4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79826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4526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3443894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90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010575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5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7207295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4773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681447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5508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3201948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787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631292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05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18366104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29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925826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4703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99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2608349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805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102395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058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31541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677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7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56125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24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91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892818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919495">
          <w:marLeft w:val="0"/>
          <w:marRight w:val="0"/>
          <w:marTop w:val="72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4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8645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2177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5256656">
                  <w:marLeft w:val="360"/>
                  <w:marRight w:val="0"/>
                  <w:marTop w:val="72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91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4618065">
                  <w:marLeft w:val="360"/>
                  <w:marRight w:val="0"/>
                  <w:marTop w:val="0"/>
                  <w:marBottom w:val="7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058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74602908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071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6123022">
              <w:marLeft w:val="0"/>
              <w:marRight w:val="0"/>
              <w:marTop w:val="72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9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625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451184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7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424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86441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00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287252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725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5635535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5992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39261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032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12047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043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4133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68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124797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64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2341018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9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6838389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456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4636308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669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9917227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9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1037444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816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13574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38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089472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3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65172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1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24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922063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835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15949">
              <w:marLeft w:val="360"/>
              <w:marRight w:val="0"/>
              <w:marTop w:val="72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26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4060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62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3838243">
              <w:marLeft w:val="360"/>
              <w:marRight w:val="0"/>
              <w:marTop w:val="0"/>
              <w:marBottom w:val="7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8186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2454382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3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7</Pages>
  <Words>1974</Words>
  <Characters>13205</Characters>
  <Application>Microsoft Office Word</Application>
  <DocSecurity>0</DocSecurity>
  <Lines>110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 dziale III po rozdziale 2 dodaje się rozdział 3 w brzmieniu:</vt:lpstr>
    </vt:vector>
  </TitlesOfParts>
  <Company/>
  <LinksUpToDate>false</LinksUpToDate>
  <CharactersWithSpaces>15149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dziale III po rozdziale 2 dodaje się rozdział 3 w brzmieniu:</dc:title>
  <dc:subject/>
  <dc:creator>nowy</dc:creator>
  <cp:keywords/>
  <dc:description/>
  <cp:lastModifiedBy>Joanna Wrona</cp:lastModifiedBy>
  <cp:revision>12</cp:revision>
  <cp:lastPrinted>2022-11-14T09:55:00Z</cp:lastPrinted>
  <dcterms:created xsi:type="dcterms:W3CDTF">2022-11-14T09:52:00Z</dcterms:created>
  <dcterms:modified xsi:type="dcterms:W3CDTF">2025-03-17T10:04:00Z</dcterms:modified>
</cp:coreProperties>
</file>